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67" w:rsidRDefault="00A54267" w:rsidP="00A54267">
      <w:r>
        <w:rPr>
          <w:noProof/>
        </w:rPr>
        <w:drawing>
          <wp:anchor distT="0" distB="0" distL="114300" distR="114300" simplePos="0" relativeHeight="251662336" behindDoc="0" locked="0" layoutInCell="1" allowOverlap="1" wp14:anchorId="76524317" wp14:editId="4CE4B7B9">
            <wp:simplePos x="0" y="0"/>
            <wp:positionH relativeFrom="column">
              <wp:posOffset>-635</wp:posOffset>
            </wp:positionH>
            <wp:positionV relativeFrom="paragraph">
              <wp:posOffset>186055</wp:posOffset>
            </wp:positionV>
            <wp:extent cx="962660" cy="914400"/>
            <wp:effectExtent l="0" t="0" r="8890" b="0"/>
            <wp:wrapSquare wrapText="bothSides"/>
            <wp:docPr id="4" name="Picture 4" title="Terrific Trave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7749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821">
        <w:rPr>
          <w:noProof/>
        </w:rPr>
        <mc:AlternateContent>
          <mc:Choice Requires="wps">
            <w:drawing>
              <wp:inline distT="0" distB="0" distL="0" distR="0" wp14:anchorId="7D692379" wp14:editId="4582CF0B">
                <wp:extent cx="5208105" cy="745067"/>
                <wp:effectExtent l="0" t="0" r="10795" b="1714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105" cy="745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5821" w:rsidRPr="006E5821" w:rsidRDefault="006E5821" w:rsidP="006E582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5821">
                              <w:rPr>
                                <w:rFonts w:ascii="Tahoma" w:hAnsi="Tahoma" w:cs="Tahoma"/>
                                <w:b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Terrific Travels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10.1pt;height:5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" filled="f" stroked="f">
                <v:textbox inset="0,0,0,0">
                  <w:txbxContent>
                    <w:p w:rsidR="006E5821" w:rsidRPr="006E5821" w:rsidRDefault="006E5821" w:rsidP="006E5821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5821">
                        <w:rPr>
                          <w:rFonts w:ascii="Tahoma" w:hAnsi="Tahoma" w:cs="Tahoma"/>
                          <w:b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Terrific Travels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7A3D" w:rsidRDefault="005A7A3D" w:rsidP="002C03E3">
      <w:pPr>
        <w:pStyle w:val="Heading2"/>
      </w:pPr>
      <w:r>
        <w:t>Fall Newsletter</w:t>
      </w:r>
    </w:p>
    <w:p w:rsidR="005A7A3D" w:rsidRDefault="000B29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4868</wp:posOffset>
                </wp:positionH>
                <wp:positionV relativeFrom="paragraph">
                  <wp:posOffset>24130</wp:posOffset>
                </wp:positionV>
                <wp:extent cx="5901267" cy="0"/>
                <wp:effectExtent l="57150" t="38100" r="4254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.9pt" to="465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" strokecolor="#a5644e [3205]" strokeweight="3pt">
                <v:shadow on="t" color="#4e3b30" opacity="39321f" origin=",.5" offset="0,4pt"/>
              </v:line>
            </w:pict>
          </mc:Fallback>
        </mc:AlternateContent>
      </w:r>
    </w:p>
    <w:p w:rsidR="002D2E12" w:rsidRDefault="002D2E12" w:rsidP="0054180C">
      <w:pPr>
        <w:pStyle w:val="Heading2"/>
        <w:sectPr w:rsidR="002D2E12" w:rsidSect="00A95195">
          <w:headerReference w:type="default" r:id="rId9"/>
          <w:footerReference w:type="default" r:id="rId10"/>
          <w:headerReference w:type="first" r:id="rId11"/>
          <w:pgSz w:w="12240" w:h="15840"/>
          <w:pgMar w:top="720" w:right="1080" w:bottom="720" w:left="1080" w:header="720" w:footer="720" w:gutter="0"/>
          <w:cols w:space="720"/>
          <w:titlePg/>
          <w:docGrid w:linePitch="360"/>
        </w:sectPr>
      </w:pPr>
    </w:p>
    <w:p w:rsidR="00207E1E" w:rsidRPr="00780B1A" w:rsidRDefault="00855349" w:rsidP="0054180C">
      <w:pPr>
        <w:pStyle w:val="Heading2"/>
      </w:pPr>
      <w:r>
        <w:lastRenderedPageBreak/>
        <w:t>Our</w:t>
      </w:r>
      <w:r w:rsidR="0040348D">
        <w:t xml:space="preserve"> </w:t>
      </w:r>
      <w:r w:rsidR="00207E1E" w:rsidRPr="00780B1A">
        <w:t>Next Tour</w:t>
      </w:r>
    </w:p>
    <w:p w:rsidR="00207E1E" w:rsidRDefault="00207E1E" w:rsidP="0054180C">
      <w:r>
        <w:tab/>
        <w:t xml:space="preserve">Our next tour will be to the New England lighthouses. </w:t>
      </w:r>
      <w:smartTag w:uri="urn:schemas-microsoft-com:office:smarttags" w:element="place">
        <w:r>
          <w:t>New England</w:t>
        </w:r>
      </w:smartTag>
      <w:r>
        <w:t xml:space="preserve">’s lighthouses stand today as romantic beacons. The tour departs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October 10</w:t>
      </w:r>
      <w:r>
        <w:rPr>
          <w:vertAlign w:val="superscript"/>
        </w:rPr>
        <w:t>th</w:t>
      </w:r>
      <w:r>
        <w:t xml:space="preserve">. The first lighthouse visit is to the </w:t>
      </w:r>
      <w:r w:rsidRPr="0054180C">
        <w:t>Boston</w:t>
      </w:r>
      <w:r>
        <w:t xml:space="preserve"> Light. The Boston Light was the first one to be built in 1716. After it was constructed 11 more were built during British rule in the 1700s.</w:t>
      </w:r>
    </w:p>
    <w:p w:rsidR="00207E1E" w:rsidRPr="00791E1B" w:rsidRDefault="00BC57DC" w:rsidP="0054180C">
      <w:r>
        <w:rPr>
          <w:noProof/>
        </w:rPr>
        <w:drawing>
          <wp:anchor distT="0" distB="0" distL="114300" distR="114300" simplePos="0" relativeHeight="251659264" behindDoc="1" locked="0" layoutInCell="1" allowOverlap="1" wp14:anchorId="5871BDAA" wp14:editId="1E861A32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1398270" cy="1029335"/>
            <wp:effectExtent l="0" t="0" r="0" b="0"/>
            <wp:wrapTight wrapText="bothSides">
              <wp:wrapPolygon edited="0">
                <wp:start x="0" y="0"/>
                <wp:lineTo x="0" y="21187"/>
                <wp:lineTo x="21188" y="21187"/>
                <wp:lineTo x="21188" y="0"/>
                <wp:lineTo x="0" y="0"/>
              </wp:wrapPolygon>
            </wp:wrapTight>
            <wp:docPr id="2" name="Picture 2" descr="C:\Documents and Settings\utilisateur01\Local Settings\Temporary Internet Files\Content.IE5\W96ZS1ER\MCj029218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tilisateur01\Local Settings\Temporary Internet Files\Content.IE5\W96ZS1ER\MCj0292182000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1E" w:rsidRPr="00791E1B">
        <w:t xml:space="preserve">The second visit will be to The Cape </w:t>
      </w:r>
      <w:proofErr w:type="spellStart"/>
      <w:r w:rsidR="00207E1E" w:rsidRPr="00791E1B">
        <w:t>Neddick</w:t>
      </w:r>
      <w:proofErr w:type="spellEnd"/>
      <w:r w:rsidR="00207E1E" w:rsidRPr="00791E1B">
        <w:t xml:space="preserve"> Light. It was built on a small, barren island, known by local fishermen as “the Number,” on Maine’s southern coast. We’ll spend one night at The Keeper’s House at Isle au Haut, Maine that is now a break-and-breakfast. This island was discovered by the French explorer Samuel de Champlain in 1604.</w:t>
      </w:r>
    </w:p>
    <w:p w:rsidR="00207E1E" w:rsidRPr="00791E1B" w:rsidRDefault="00207E1E" w:rsidP="0054180C">
      <w:r w:rsidRPr="00791E1B">
        <w:t xml:space="preserve">We’ll spend two days on Nantucket Island, Massachusetts. One day will include a visit to the </w:t>
      </w:r>
      <w:proofErr w:type="spellStart"/>
      <w:r w:rsidRPr="00791E1B">
        <w:t>Sankaty</w:t>
      </w:r>
      <w:proofErr w:type="spellEnd"/>
      <w:r w:rsidRPr="00791E1B">
        <w:t xml:space="preserve"> Head Light.</w:t>
      </w:r>
    </w:p>
    <w:p w:rsidR="00207E1E" w:rsidRPr="00791E1B" w:rsidRDefault="00207E1E" w:rsidP="0054180C">
      <w:r w:rsidRPr="00791E1B">
        <w:t>You’ll learn to appreciate those who were keepers of these lighthouses and hardy weather and isolation they had to endure.</w:t>
      </w:r>
    </w:p>
    <w:p w:rsidR="002D2E12" w:rsidRDefault="002D2E12" w:rsidP="002D2E12">
      <w:pPr>
        <w:pStyle w:val="Heading2"/>
      </w:pPr>
      <w:r>
        <w:t>Lighthouses to Visit</w:t>
      </w:r>
    </w:p>
    <w:p w:rsidR="002D2E12" w:rsidRPr="005A7E59" w:rsidRDefault="002D2E12" w:rsidP="002D2E12">
      <w:pPr>
        <w:ind w:firstLine="720"/>
        <w:rPr>
          <w:sz w:val="24"/>
        </w:rPr>
      </w:pPr>
      <w:r w:rsidRPr="005A7E59">
        <w:rPr>
          <w:sz w:val="24"/>
        </w:rPr>
        <w:t xml:space="preserve">The Cape </w:t>
      </w:r>
      <w:proofErr w:type="spellStart"/>
      <w:r w:rsidRPr="005A7E59">
        <w:rPr>
          <w:sz w:val="24"/>
        </w:rPr>
        <w:t>Neddick</w:t>
      </w:r>
      <w:proofErr w:type="spellEnd"/>
      <w:r w:rsidRPr="005A7E59">
        <w:rPr>
          <w:sz w:val="24"/>
        </w:rPr>
        <w:t xml:space="preserve"> Light</w:t>
      </w:r>
    </w:p>
    <w:p w:rsidR="002D2E12" w:rsidRPr="005A7E59" w:rsidRDefault="002D2E12" w:rsidP="002D2E12">
      <w:pPr>
        <w:ind w:firstLine="720"/>
        <w:rPr>
          <w:sz w:val="24"/>
        </w:rPr>
      </w:pPr>
      <w:r w:rsidRPr="005A7E59">
        <w:rPr>
          <w:sz w:val="24"/>
        </w:rPr>
        <w:t>The Boston List</w:t>
      </w:r>
    </w:p>
    <w:p w:rsidR="002D2E12" w:rsidRPr="005A7E59" w:rsidRDefault="002D2E12" w:rsidP="002D2E12">
      <w:pPr>
        <w:ind w:firstLine="720"/>
        <w:rPr>
          <w:sz w:val="24"/>
        </w:rPr>
      </w:pPr>
      <w:r w:rsidRPr="005A7E59">
        <w:rPr>
          <w:sz w:val="24"/>
        </w:rPr>
        <w:t>The Keeper’s House</w:t>
      </w:r>
    </w:p>
    <w:p w:rsidR="002D2E12" w:rsidRPr="005A7E59" w:rsidRDefault="002D2E12" w:rsidP="002D2E12">
      <w:pPr>
        <w:ind w:firstLine="720"/>
        <w:rPr>
          <w:sz w:val="24"/>
        </w:rPr>
      </w:pPr>
      <w:r w:rsidRPr="005A7E59">
        <w:rPr>
          <w:sz w:val="24"/>
        </w:rPr>
        <w:t xml:space="preserve">The </w:t>
      </w:r>
      <w:proofErr w:type="spellStart"/>
      <w:r w:rsidRPr="005A7E59">
        <w:rPr>
          <w:sz w:val="24"/>
        </w:rPr>
        <w:t>Sankaty</w:t>
      </w:r>
      <w:proofErr w:type="spellEnd"/>
      <w:r w:rsidRPr="005A7E59">
        <w:rPr>
          <w:sz w:val="24"/>
        </w:rPr>
        <w:t xml:space="preserve"> Head Light</w:t>
      </w:r>
    </w:p>
    <w:p w:rsidR="00207E1E" w:rsidRDefault="00207E1E" w:rsidP="0054180C">
      <w:pPr>
        <w:pStyle w:val="Heading2"/>
      </w:pPr>
      <w:r>
        <w:t xml:space="preserve">Canadian </w:t>
      </w:r>
      <w:smartTag w:uri="urn:schemas-microsoft-com:office:smarttags" w:element="place">
        <w:smartTag w:uri="urn:schemas-microsoft-com:office:smarttags" w:element="City">
          <w:r>
            <w:t>Tours</w:t>
          </w:r>
        </w:smartTag>
      </w:smartTag>
    </w:p>
    <w:p w:rsidR="00207E1E" w:rsidRDefault="00207E1E" w:rsidP="0054180C">
      <w:r>
        <w:t xml:space="preserve">Attention all you craft lovers! Sign up now to visit the Manitoba Christmas Craft sale in </w:t>
      </w:r>
      <w:smartTag w:uri="urn:schemas-microsoft-com:office:smarttags" w:element="place">
        <w:smartTag w:uri="urn:schemas-microsoft-com:office:smarttags" w:element="City">
          <w:r>
            <w:t>Winnipeg</w:t>
          </w:r>
        </w:smartTag>
      </w:smartTag>
      <w:r>
        <w:t>. This showcase and sale features the best contemporary crafts from Manitoba and across Canada with over 200 exhibitors.</w:t>
      </w:r>
    </w:p>
    <w:p w:rsidR="00A679B8" w:rsidRDefault="00A679B8" w:rsidP="0054180C">
      <w:r>
        <w:t>The deadline for signing up for this tour is November 15</w:t>
      </w:r>
      <w:r w:rsidRPr="00A679B8">
        <w:rPr>
          <w:vertAlign w:val="superscript"/>
        </w:rPr>
        <w:t>th</w:t>
      </w:r>
      <w:r>
        <w:t>.</w:t>
      </w:r>
    </w:p>
    <w:p w:rsidR="00207E1E" w:rsidRDefault="00207E1E" w:rsidP="0054180C">
      <w:pPr>
        <w:pStyle w:val="Heading2"/>
      </w:pPr>
      <w:r>
        <w:lastRenderedPageBreak/>
        <w:t>Travel Tools</w:t>
      </w:r>
      <w:bookmarkStart w:id="0" w:name="_GoBack"/>
      <w:bookmarkEnd w:id="0"/>
    </w:p>
    <w:p w:rsidR="00207E1E" w:rsidRDefault="0099087C" w:rsidP="0054180C">
      <w:r>
        <w:rPr>
          <w:noProof/>
        </w:rPr>
        <w:drawing>
          <wp:anchor distT="0" distB="0" distL="114300" distR="114300" simplePos="0" relativeHeight="251663360" behindDoc="1" locked="0" layoutInCell="1" allowOverlap="1" wp14:anchorId="19A7B82C" wp14:editId="525138D0">
            <wp:simplePos x="0" y="0"/>
            <wp:positionH relativeFrom="column">
              <wp:posOffset>676910</wp:posOffset>
            </wp:positionH>
            <wp:positionV relativeFrom="paragraph">
              <wp:posOffset>1097280</wp:posOffset>
            </wp:positionV>
            <wp:extent cx="2743200" cy="1143000"/>
            <wp:effectExtent l="0" t="0" r="19050" b="0"/>
            <wp:wrapTight wrapText="bothSides">
              <wp:wrapPolygon edited="0">
                <wp:start x="3900" y="0"/>
                <wp:lineTo x="0" y="8640"/>
                <wp:lineTo x="0" y="9720"/>
                <wp:lineTo x="3750" y="18360"/>
                <wp:lineTo x="14850" y="21240"/>
                <wp:lineTo x="16950" y="21240"/>
                <wp:lineTo x="17700" y="21240"/>
                <wp:lineTo x="21600" y="13320"/>
                <wp:lineTo x="21600" y="11880"/>
                <wp:lineTo x="18750" y="6120"/>
                <wp:lineTo x="19050" y="3960"/>
                <wp:lineTo x="16050" y="2880"/>
                <wp:lineTo x="4650" y="0"/>
                <wp:lineTo x="3900" y="0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1E">
        <w:t xml:space="preserve">For those of you who are tired of your umbrella being raised by those gusty winds we are pleased to endorse the new </w:t>
      </w:r>
      <w:proofErr w:type="spellStart"/>
      <w:r w:rsidR="00207E1E">
        <w:t>GustBuster</w:t>
      </w:r>
      <w:proofErr w:type="spellEnd"/>
      <w:r w:rsidR="00207E1E">
        <w:t xml:space="preserve"> umbrella by </w:t>
      </w:r>
      <w:proofErr w:type="spellStart"/>
      <w:r w:rsidR="00207E1E">
        <w:t>Crookstone</w:t>
      </w:r>
      <w:proofErr w:type="spellEnd"/>
      <w:r w:rsidR="00207E1E">
        <w:t>. Its unique design was actually tested in wind tunnels to withstand gale force winds and to resist the old inside out tricks some umbrellas pull on gust days. It has a vented double fabric canopy and is made of coated nylon. The lightweight fibreglass shaft is sturdy so it won’t bend, and it’s rust-resistant.</w:t>
      </w:r>
    </w:p>
    <w:p w:rsidR="00207E1E" w:rsidRDefault="005D2FD3" w:rsidP="0054180C">
      <w:pPr>
        <w:pStyle w:val="Heading2"/>
      </w:pPr>
      <w:r>
        <w:br w:type="column"/>
      </w:r>
      <w:r w:rsidR="00207E1E">
        <w:lastRenderedPageBreak/>
        <w:t>Exercise and Travel</w:t>
      </w:r>
    </w:p>
    <w:p w:rsidR="00207E1E" w:rsidRDefault="00207E1E" w:rsidP="0054180C">
      <w:r>
        <w:t xml:space="preserve">Are you in the mood for a long walk and a little travel? The American </w:t>
      </w:r>
      <w:proofErr w:type="spellStart"/>
      <w:r>
        <w:t>Volkssport</w:t>
      </w:r>
      <w:proofErr w:type="spellEnd"/>
      <w:r>
        <w:t xml:space="preserve"> Association (AVA) offers self-directe</w:t>
      </w:r>
      <w:r w:rsidR="00AF6244">
        <w:t>d, 6.2-mile walks at historic s</w:t>
      </w:r>
      <w:r>
        <w:t>i</w:t>
      </w:r>
      <w:r w:rsidR="00AF6244">
        <w:t>t</w:t>
      </w:r>
      <w:r>
        <w:t xml:space="preserve">es, natural wonders, and scenic parks, cities, and hometowns across </w:t>
      </w:r>
      <w:r w:rsidRPr="00F5049A">
        <w:t>America. Year-round, you can pick up free directions and a map and be off at your own pace. What’s more, volunteers offer hundreds of weekend jaunts. All-time favourites</w:t>
      </w:r>
      <w:r>
        <w:t xml:space="preserve"> include </w:t>
      </w:r>
      <w:smartTag w:uri="urn:schemas-microsoft-com:office:smarttags" w:element="City">
        <w:r>
          <w:t>San Antonio</w:t>
        </w:r>
      </w:smartTag>
      <w:r>
        <w:t xml:space="preserve">’s </w:t>
      </w:r>
      <w:proofErr w:type="spellStart"/>
      <w:r>
        <w:t>Riverwalk</w:t>
      </w:r>
      <w:proofErr w:type="spellEnd"/>
      <w:r>
        <w:t xml:space="preserve"> and </w:t>
      </w:r>
      <w:smartTag w:uri="urn:schemas-microsoft-com:office:smarttags" w:element="State">
        <w:r>
          <w:t>New York</w:t>
        </w:r>
      </w:smartTag>
      <w:r>
        <w:t xml:space="preserve">’s Central Park; most beloved is </w:t>
      </w:r>
      <w:smartTag w:uri="urn:schemas-microsoft-com:office:smarttags" w:element="State">
        <w:smartTag w:uri="urn:schemas-microsoft-com:office:smarttags" w:element="place">
          <w:r>
            <w:t>South Dakota</w:t>
          </w:r>
        </w:smartTag>
      </w:smartTag>
      <w:r>
        <w:t>’s Crazy Horse Memorial. Call us now for your travel plans.</w:t>
      </w:r>
    </w:p>
    <w:p w:rsidR="00207E1E" w:rsidRDefault="00207E1E" w:rsidP="0054180C">
      <w:pPr>
        <w:pStyle w:val="Heading2"/>
      </w:pPr>
      <w:r>
        <w:t>Spring Plans</w:t>
      </w:r>
    </w:p>
    <w:p w:rsidR="00207E1E" w:rsidRDefault="00207E1E" w:rsidP="0054180C">
      <w:r>
        <w:t>The following table lists some of the trips for spring.</w:t>
      </w:r>
    </w:p>
    <w:p w:rsidR="00207E1E" w:rsidRDefault="00A679B8" w:rsidP="0054180C">
      <w:pPr>
        <w:pStyle w:val="Heading2"/>
      </w:pPr>
      <w:r>
        <w:br w:type="column"/>
      </w:r>
      <w:r w:rsidR="00207E1E">
        <w:lastRenderedPageBreak/>
        <w:t>Disneyland for Four</w:t>
      </w:r>
    </w:p>
    <w:p w:rsidR="00207E1E" w:rsidRDefault="00207E1E" w:rsidP="0054180C">
      <w:r>
        <w:t xml:space="preserve">We have packaged a trip to </w:t>
      </w:r>
      <w:smartTag w:uri="urn:schemas-microsoft-com:office:smarttags" w:element="place">
        <w:r>
          <w:t>Disneyland</w:t>
        </w:r>
      </w:smartTag>
      <w:r>
        <w:t xml:space="preserve"> for a family of four that can’t be beat. Call Jose Sanchez by May 15 to sign up for this special offer.</w:t>
      </w:r>
    </w:p>
    <w:p w:rsidR="005A7A3D" w:rsidRDefault="007B05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D72AF" wp14:editId="6625655C">
                <wp:simplePos x="0" y="0"/>
                <wp:positionH relativeFrom="column">
                  <wp:posOffset>8255</wp:posOffset>
                </wp:positionH>
                <wp:positionV relativeFrom="paragraph">
                  <wp:posOffset>21590</wp:posOffset>
                </wp:positionV>
                <wp:extent cx="2286000" cy="18288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4B0" w:rsidRPr="00BB74B0" w:rsidRDefault="00BB74B0" w:rsidP="00BB74B0">
                            <w:pPr>
                              <w:spacing w:line="216" w:lineRule="auto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10% </w:t>
                            </w:r>
                            <w:proofErr w:type="gramStart"/>
                            <w:r w:rsidRPr="00BB74B0">
                              <w:rPr>
                                <w:b/>
                                <w:sz w:val="48"/>
                              </w:rPr>
                              <w:t>Off</w:t>
                            </w:r>
                            <w:proofErr w:type="gramEnd"/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 All Cruises Booked By December 1</w:t>
                            </w:r>
                            <w:r w:rsidRPr="00BB74B0">
                              <w:rPr>
                                <w:b/>
                                <w:sz w:val="48"/>
                                <w:vertAlign w:val="superscript"/>
                              </w:rPr>
                              <w:t>st</w:t>
                            </w:r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margin-left:.65pt;margin-top:1.7pt;width:180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" fillcolor="#f0a22e [3204]" strokecolor="#845209 [1604]" strokeweight="2pt">
                <v:textbox>
                  <w:txbxContent>
                    <w:p w:rsidR="00BB74B0" w:rsidRPr="00BB74B0" w:rsidRDefault="00BB74B0" w:rsidP="00BB74B0">
                      <w:pPr>
                        <w:spacing w:line="216" w:lineRule="auto"/>
                        <w:jc w:val="center"/>
                        <w:rPr>
                          <w:b/>
                          <w:sz w:val="48"/>
                        </w:rPr>
                      </w:pPr>
                      <w:r w:rsidRPr="00BB74B0">
                        <w:rPr>
                          <w:b/>
                          <w:sz w:val="48"/>
                        </w:rPr>
                        <w:t xml:space="preserve">10% </w:t>
                      </w:r>
                      <w:proofErr w:type="gramStart"/>
                      <w:r w:rsidRPr="00BB74B0">
                        <w:rPr>
                          <w:b/>
                          <w:sz w:val="48"/>
                        </w:rPr>
                        <w:t>Off</w:t>
                      </w:r>
                      <w:proofErr w:type="gramEnd"/>
                      <w:r w:rsidRPr="00BB74B0">
                        <w:rPr>
                          <w:b/>
                          <w:sz w:val="48"/>
                        </w:rPr>
                        <w:t xml:space="preserve"> All Cruises Booked By December 1</w:t>
                      </w:r>
                      <w:r w:rsidRPr="00BB74B0">
                        <w:rPr>
                          <w:b/>
                          <w:sz w:val="48"/>
                          <w:vertAlign w:val="superscript"/>
                        </w:rPr>
                        <w:t>st</w:t>
                      </w:r>
                      <w:r w:rsidRPr="00BB74B0">
                        <w:rPr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A7A3D" w:rsidSect="00A95195">
      <w:type w:val="continuous"/>
      <w:pgSz w:w="12240" w:h="15840" w:code="1"/>
      <w:pgMar w:top="720" w:right="1080" w:bottom="720" w:left="1080" w:header="720" w:footer="720" w:gutter="0"/>
      <w:cols w:num="2" w:sep="1" w:space="360" w:equalWidth="0">
        <w:col w:w="5760" w:space="360"/>
        <w:col w:w="39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0F" w:rsidRDefault="00EB690F" w:rsidP="00BF0A33">
      <w:pPr>
        <w:spacing w:after="0" w:line="240" w:lineRule="auto"/>
      </w:pPr>
      <w:r>
        <w:separator/>
      </w:r>
    </w:p>
  </w:endnote>
  <w:endnote w:type="continuationSeparator" w:id="0">
    <w:p w:rsidR="00EB690F" w:rsidRDefault="00EB690F" w:rsidP="00BF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33" w:rsidRDefault="00EB690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894D50">
      <w:rPr>
        <w:noProof/>
      </w:rPr>
      <w:t>Fall Newsletter</w:t>
    </w:r>
    <w:r>
      <w:rPr>
        <w:noProof/>
      </w:rPr>
      <w:fldChar w:fldCharType="end"/>
    </w:r>
    <w:r w:rsidR="00BF0A33">
      <w:tab/>
    </w:r>
    <w:r w:rsidR="00894D50">
      <w:fldChar w:fldCharType="begin"/>
    </w:r>
    <w:r w:rsidR="00894D50">
      <w:instrText xml:space="preserve"> PAGE   \* MERGEFORMAT </w:instrText>
    </w:r>
    <w:r w:rsidR="00894D50">
      <w:fldChar w:fldCharType="separate"/>
    </w:r>
    <w:r w:rsidR="007A400F">
      <w:rPr>
        <w:noProof/>
      </w:rPr>
      <w:t>2</w:t>
    </w:r>
    <w:r w:rsidR="00894D50">
      <w:rPr>
        <w:noProof/>
      </w:rPr>
      <w:fldChar w:fldCharType="end"/>
    </w:r>
    <w:r w:rsidR="00BF0A33">
      <w:tab/>
    </w:r>
    <w:r w:rsidR="00894D50">
      <w:t>11/30/2010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0F" w:rsidRDefault="00EB690F" w:rsidP="00BF0A33">
      <w:pPr>
        <w:spacing w:after="0" w:line="240" w:lineRule="auto"/>
      </w:pPr>
      <w:r>
        <w:separator/>
      </w:r>
    </w:p>
  </w:footnote>
  <w:footnote w:type="continuationSeparator" w:id="0">
    <w:p w:rsidR="00EB690F" w:rsidRDefault="00EB690F" w:rsidP="00BF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33" w:rsidRDefault="00EB690F">
    <w:pPr>
      <w:pStyle w:val="Header"/>
    </w:pPr>
    <w:sdt>
      <w:sdtPr>
        <w:id w:val="-133483109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 Black&quot;;font-size:1pt" string="DRAFT"/>
              <w10:wrap anchorx="margin" anchory="margin"/>
            </v:shape>
          </w:pict>
        </w:r>
      </w:sdtContent>
    </w:sdt>
    <w:r w:rsidR="00BF0A33">
      <w:t>Terrific Travels Newsletter</w:t>
    </w:r>
  </w:p>
  <w:p w:rsidR="00BF0A33" w:rsidRDefault="00BF0A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3E" w:rsidRDefault="00EB69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70.95pt;margin-top:273.4pt;width:412.4pt;height:247.45pt;rotation:315;z-index:-251656192;mso-position-horizontal-relative:margin;mso-position-vertical-relative:margin" o:allowincell="f" fillcolor="silver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3D"/>
    <w:rsid w:val="00060FA8"/>
    <w:rsid w:val="00073DF4"/>
    <w:rsid w:val="000B299E"/>
    <w:rsid w:val="00207E1E"/>
    <w:rsid w:val="002C03E3"/>
    <w:rsid w:val="002D2E12"/>
    <w:rsid w:val="0040348D"/>
    <w:rsid w:val="005A7A3D"/>
    <w:rsid w:val="005D2FD3"/>
    <w:rsid w:val="005F05DF"/>
    <w:rsid w:val="005F1E40"/>
    <w:rsid w:val="006638FC"/>
    <w:rsid w:val="006E5821"/>
    <w:rsid w:val="007A400F"/>
    <w:rsid w:val="007B0567"/>
    <w:rsid w:val="007E77C3"/>
    <w:rsid w:val="00826C49"/>
    <w:rsid w:val="00844227"/>
    <w:rsid w:val="00855349"/>
    <w:rsid w:val="00894D50"/>
    <w:rsid w:val="008E0C1D"/>
    <w:rsid w:val="00914414"/>
    <w:rsid w:val="00943273"/>
    <w:rsid w:val="00972A18"/>
    <w:rsid w:val="0099044F"/>
    <w:rsid w:val="0099087C"/>
    <w:rsid w:val="009B313E"/>
    <w:rsid w:val="00A54267"/>
    <w:rsid w:val="00A679B8"/>
    <w:rsid w:val="00A95195"/>
    <w:rsid w:val="00AC7AB3"/>
    <w:rsid w:val="00AF6244"/>
    <w:rsid w:val="00BB74B0"/>
    <w:rsid w:val="00BC57DC"/>
    <w:rsid w:val="00BE75A7"/>
    <w:rsid w:val="00BF0A33"/>
    <w:rsid w:val="00BF47A8"/>
    <w:rsid w:val="00C158D0"/>
    <w:rsid w:val="00D3224E"/>
    <w:rsid w:val="00D6235D"/>
    <w:rsid w:val="00E26D37"/>
    <w:rsid w:val="00EB42F8"/>
    <w:rsid w:val="00EB690F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7E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E1E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2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33"/>
  </w:style>
  <w:style w:type="paragraph" w:styleId="Footer">
    <w:name w:val="footer"/>
    <w:basedOn w:val="Normal"/>
    <w:link w:val="FooterChar"/>
    <w:uiPriority w:val="99"/>
    <w:unhideWhenUsed/>
    <w:rsid w:val="00BF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7E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E1E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2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33"/>
  </w:style>
  <w:style w:type="paragraph" w:styleId="Footer">
    <w:name w:val="footer"/>
    <w:basedOn w:val="Normal"/>
    <w:link w:val="FooterChar"/>
    <w:uiPriority w:val="99"/>
    <w:unhideWhenUsed/>
    <w:rsid w:val="00BF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1B53BA-5314-42FA-977D-18F938CA8FF0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EC9872A-BC0F-451E-80A4-F9C925452FA4}">
      <dgm:prSet phldrT="[Text]"/>
      <dgm:spPr/>
      <dgm:t>
        <a:bodyPr/>
        <a:lstStyle/>
        <a:p>
          <a:r>
            <a:rPr lang="en-US"/>
            <a:t>San Antonio?</a:t>
          </a:r>
        </a:p>
      </dgm:t>
    </dgm:pt>
    <dgm:pt modelId="{9C06BA39-A38A-489D-8AF4-812811E00B90}" type="parTrans" cxnId="{2CE4A173-DFEE-4C37-9E14-7ACB8E12E453}">
      <dgm:prSet/>
      <dgm:spPr/>
      <dgm:t>
        <a:bodyPr/>
        <a:lstStyle/>
        <a:p>
          <a:endParaRPr lang="en-US"/>
        </a:p>
      </dgm:t>
    </dgm:pt>
    <dgm:pt modelId="{F6746F47-A34F-442D-963A-34D5FBAFC838}" type="sibTrans" cxnId="{2CE4A173-DFEE-4C37-9E14-7ACB8E12E453}">
      <dgm:prSet/>
      <dgm:spPr/>
      <dgm:t>
        <a:bodyPr/>
        <a:lstStyle/>
        <a:p>
          <a:endParaRPr lang="en-US"/>
        </a:p>
      </dgm:t>
    </dgm:pt>
    <dgm:pt modelId="{241BF0B3-C7F3-43E0-A88E-0FE742F346D4}">
      <dgm:prSet phldrT="[Text]"/>
      <dgm:spPr/>
      <dgm:t>
        <a:bodyPr/>
        <a:lstStyle/>
        <a:p>
          <a:r>
            <a:rPr lang="en-US"/>
            <a:t>New York?</a:t>
          </a:r>
        </a:p>
      </dgm:t>
    </dgm:pt>
    <dgm:pt modelId="{E7A32863-B7DC-4366-B6C7-AE32FF7B9876}" type="parTrans" cxnId="{25A4E7AF-1E2D-4B53-910E-01F0E63AAE84}">
      <dgm:prSet/>
      <dgm:spPr/>
      <dgm:t>
        <a:bodyPr/>
        <a:lstStyle/>
        <a:p>
          <a:endParaRPr lang="en-US"/>
        </a:p>
      </dgm:t>
    </dgm:pt>
    <dgm:pt modelId="{8FF3C780-B4E9-435D-9BA7-79FE6D4CCB33}" type="sibTrans" cxnId="{25A4E7AF-1E2D-4B53-910E-01F0E63AAE84}">
      <dgm:prSet/>
      <dgm:spPr/>
      <dgm:t>
        <a:bodyPr/>
        <a:lstStyle/>
        <a:p>
          <a:endParaRPr lang="en-US"/>
        </a:p>
      </dgm:t>
    </dgm:pt>
    <dgm:pt modelId="{EAADD724-BD5A-45ED-9663-713307CF92FB}" type="pres">
      <dgm:prSet presAssocID="{BE1B53BA-5314-42FA-977D-18F938CA8FF0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FFF827A-CFEB-4CD0-873B-B74298E60716}" type="pres">
      <dgm:prSet presAssocID="{BE1B53BA-5314-42FA-977D-18F938CA8FF0}" presName="ribbon" presStyleLbl="node1" presStyleIdx="0" presStyleCnt="1" custLinFactNeighborX="309"/>
      <dgm:spPr/>
    </dgm:pt>
    <dgm:pt modelId="{3925FBD9-FA98-4CAB-9221-0105AD1150B2}" type="pres">
      <dgm:prSet presAssocID="{BE1B53BA-5314-42FA-977D-18F938CA8FF0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DE8E8E-10F8-4B51-9DFE-D64F3204029D}" type="pres">
      <dgm:prSet presAssocID="{BE1B53BA-5314-42FA-977D-18F938CA8FF0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4FFE159-BB97-4621-8A1C-48CC421B9ACD}" type="presOf" srcId="{3EC9872A-BC0F-451E-80A4-F9C925452FA4}" destId="{3925FBD9-FA98-4CAB-9221-0105AD1150B2}" srcOrd="0" destOrd="0" presId="urn:microsoft.com/office/officeart/2005/8/layout/arrow6"/>
    <dgm:cxn modelId="{25A4E7AF-1E2D-4B53-910E-01F0E63AAE84}" srcId="{BE1B53BA-5314-42FA-977D-18F938CA8FF0}" destId="{241BF0B3-C7F3-43E0-A88E-0FE742F346D4}" srcOrd="1" destOrd="0" parTransId="{E7A32863-B7DC-4366-B6C7-AE32FF7B9876}" sibTransId="{8FF3C780-B4E9-435D-9BA7-79FE6D4CCB33}"/>
    <dgm:cxn modelId="{6AB363E2-7748-40F9-9287-D55618720DC4}" type="presOf" srcId="{BE1B53BA-5314-42FA-977D-18F938CA8FF0}" destId="{EAADD724-BD5A-45ED-9663-713307CF92FB}" srcOrd="0" destOrd="0" presId="urn:microsoft.com/office/officeart/2005/8/layout/arrow6"/>
    <dgm:cxn modelId="{2CE4A173-DFEE-4C37-9E14-7ACB8E12E453}" srcId="{BE1B53BA-5314-42FA-977D-18F938CA8FF0}" destId="{3EC9872A-BC0F-451E-80A4-F9C925452FA4}" srcOrd="0" destOrd="0" parTransId="{9C06BA39-A38A-489D-8AF4-812811E00B90}" sibTransId="{F6746F47-A34F-442D-963A-34D5FBAFC838}"/>
    <dgm:cxn modelId="{E1BAAC1E-B363-4302-96CF-8E43D06D63A5}" type="presOf" srcId="{241BF0B3-C7F3-43E0-A88E-0FE742F346D4}" destId="{1DDE8E8E-10F8-4B51-9DFE-D64F3204029D}" srcOrd="0" destOrd="0" presId="urn:microsoft.com/office/officeart/2005/8/layout/arrow6"/>
    <dgm:cxn modelId="{0A3F264F-FC3B-44CD-A3AE-3CD877A539E0}" type="presParOf" srcId="{EAADD724-BD5A-45ED-9663-713307CF92FB}" destId="{1FFF827A-CFEB-4CD0-873B-B74298E60716}" srcOrd="0" destOrd="0" presId="urn:microsoft.com/office/officeart/2005/8/layout/arrow6"/>
    <dgm:cxn modelId="{04AE1E3F-3E38-49A4-AF78-DD8A22DF4CFC}" type="presParOf" srcId="{EAADD724-BD5A-45ED-9663-713307CF92FB}" destId="{3925FBD9-FA98-4CAB-9221-0105AD1150B2}" srcOrd="1" destOrd="0" presId="urn:microsoft.com/office/officeart/2005/8/layout/arrow6"/>
    <dgm:cxn modelId="{0989FAF7-468B-478B-B0C3-453EF9BFA351}" type="presParOf" srcId="{EAADD724-BD5A-45ED-9663-713307CF92FB}" destId="{1DDE8E8E-10F8-4B51-9DFE-D64F3204029D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FF827A-CFEB-4CD0-873B-B74298E60716}">
      <dsp:nvSpPr>
        <dsp:cNvPr id="0" name=""/>
        <dsp:cNvSpPr/>
      </dsp:nvSpPr>
      <dsp:spPr>
        <a:xfrm>
          <a:off x="0" y="22859"/>
          <a:ext cx="2743200" cy="1097280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25FBD9-FA98-4CAB-9221-0105AD1150B2}">
      <dsp:nvSpPr>
        <dsp:cNvPr id="0" name=""/>
        <dsp:cNvSpPr/>
      </dsp:nvSpPr>
      <dsp:spPr>
        <a:xfrm>
          <a:off x="329184" y="214884"/>
          <a:ext cx="905255" cy="53766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San Antonio?</a:t>
          </a:r>
        </a:p>
      </dsp:txBody>
      <dsp:txXfrm>
        <a:off x="329184" y="214884"/>
        <a:ext cx="905255" cy="537667"/>
      </dsp:txXfrm>
    </dsp:sp>
    <dsp:sp modelId="{1DDE8E8E-10F8-4B51-9DFE-D64F3204029D}">
      <dsp:nvSpPr>
        <dsp:cNvPr id="0" name=""/>
        <dsp:cNvSpPr/>
      </dsp:nvSpPr>
      <dsp:spPr>
        <a:xfrm>
          <a:off x="1371600" y="390448"/>
          <a:ext cx="1069848" cy="53766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New York?</a:t>
          </a:r>
        </a:p>
      </dsp:txBody>
      <dsp:txXfrm>
        <a:off x="1371600" y="390448"/>
        <a:ext cx="1069848" cy="537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E6A6-4D80-480B-A95F-73339132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Hurtig</dc:creator>
  <cp:lastModifiedBy>Carol Hurtig</cp:lastModifiedBy>
  <cp:revision>2</cp:revision>
  <dcterms:created xsi:type="dcterms:W3CDTF">2010-12-01T21:25:00Z</dcterms:created>
  <dcterms:modified xsi:type="dcterms:W3CDTF">2010-12-01T21:25:00Z</dcterms:modified>
</cp:coreProperties>
</file>