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E7D" w:rsidRPr="00DA463B" w:rsidRDefault="000B5833" w:rsidP="00A86FC5">
      <w:pPr>
        <w:pStyle w:val="Heading1"/>
      </w:pPr>
      <w:r w:rsidRPr="00DA463B">
        <w:rPr>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-223520</wp:posOffset>
            </wp:positionV>
            <wp:extent cx="1190625" cy="1819275"/>
            <wp:effectExtent l="19050" t="0" r="9525" b="0"/>
            <wp:wrapSquare wrapText="bothSides"/>
            <wp:docPr id="3" name="Picture 2" descr="Newsle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7551.wmf"/>
                    <pic:cNvPicPr>
                      <a:picLocks noChangeAspect="1" noChangeArrowheads="1"/>
                    </pic:cNvPicPr>
                  </pic:nvPicPr>
                  <pic:blipFill>
                    <a:blip r:embed="rId4"/>
                    <a:srcRect/>
                    <a:stretch>
                      <a:fillRect/>
                    </a:stretch>
                  </pic:blipFill>
                  <pic:spPr bwMode="auto">
                    <a:xfrm>
                      <a:off x="0" y="0"/>
                      <a:ext cx="1190625" cy="1819275"/>
                    </a:xfrm>
                    <a:prstGeom prst="rect">
                      <a:avLst/>
                    </a:prstGeom>
                    <a:noFill/>
                    <a:ln w="9525">
                      <a:noFill/>
                      <a:miter lim="800000"/>
                      <a:headEnd/>
                      <a:tailEnd/>
                    </a:ln>
                  </pic:spPr>
                </pic:pic>
              </a:graphicData>
            </a:graphic>
          </wp:anchor>
        </w:drawing>
      </w:r>
      <w:r w:rsidR="00327CB2">
        <w:rPr>
          <w:noProof/>
        </w:rPr>
        <mc:AlternateContent>
          <mc:Choice Requires="wps">
            <w:drawing>
              <wp:inline distT="0" distB="0" distL="0" distR="0" wp14:anchorId="5B4F67F4" wp14:editId="1053D21C">
                <wp:extent cx="4057650" cy="647700"/>
                <wp:effectExtent l="304800" t="9525" r="9525" b="28575"/>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57650" cy="647700"/>
                        </a:xfrm>
                        <a:prstGeom prst="rect">
                          <a:avLst/>
                        </a:prstGeom>
                      </wps:spPr>
                      <wps:txbx>
                        <w:txbxContent>
                          <w:p w:rsidR="00327CB2" w:rsidRDefault="00327CB2" w:rsidP="00327CB2">
                            <w:pPr>
                              <w:pStyle w:val="NormalWeb"/>
                              <w:spacing w:before="0" w:beforeAutospacing="0" w:after="0" w:afterAutospacing="0"/>
                              <w:jc w:val="center"/>
                            </w:pPr>
                            <w:r>
                              <w:rPr>
                                <w:rFonts w:ascii="Comic Sans MS" w:hAnsi="Comic Sans MS"/>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Parent Peers</w:t>
                            </w:r>
                          </w:p>
                        </w:txbxContent>
                      </wps:txbx>
                      <wps:bodyPr wrap="square" numCol="1" fromWordArt="1">
                        <a:prstTxWarp prst="textPlain">
                          <a:avLst>
                            <a:gd name="adj" fmla="val 50000"/>
                          </a:avLst>
                        </a:prstTxWarp>
                        <a:spAutoFit/>
                      </wps:bodyPr>
                    </wps:wsp>
                  </a:graphicData>
                </a:graphic>
              </wp:inline>
            </w:drawing>
          </mc:Choice>
          <mc:Fallback>
            <w:pict>
              <v:shapetype w14:anchorId="5B4F67F4" id="_x0000_t202" coordsize="21600,21600" o:spt="202" path="m,l,21600r21600,l21600,xe">
                <v:stroke joinstyle="miter"/>
                <v:path gradientshapeok="t" o:connecttype="rect"/>
              </v:shapetype>
              <v:shape id="WordArt 1" o:spid="_x0000_s1026" type="#_x0000_t202" style="width:319.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" filled="f" stroked="f">
                <o:lock v:ext="edit" shapetype="t"/>
                <v:textbox style="mso-fit-shape-to-text:t">
                  <w:txbxContent>
                    <w:p w:rsidR="00327CB2" w:rsidRDefault="00327CB2" w:rsidP="00327CB2">
                      <w:pPr>
                        <w:pStyle w:val="NormalWeb"/>
                        <w:spacing w:before="0" w:beforeAutospacing="0" w:after="0" w:afterAutospacing="0"/>
                        <w:jc w:val="center"/>
                      </w:pPr>
                      <w:r>
                        <w:rPr>
                          <w:rFonts w:ascii="Comic Sans MS" w:hAnsi="Comic Sans MS"/>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Parent Peers</w:t>
                      </w:r>
                    </w:p>
                  </w:txbxContent>
                </v:textbox>
                <w10:anchorlock/>
              </v:shape>
            </w:pict>
          </mc:Fallback>
        </mc:AlternateContent>
      </w:r>
    </w:p>
    <w:p w:rsidR="00A86FC5" w:rsidRPr="00DA463B" w:rsidRDefault="00F7698E" w:rsidP="00A86FC5">
      <w:r>
        <w:rPr>
          <w:noProof/>
        </w:rPr>
        <mc:AlternateContent>
          <mc:Choice Requires="wps">
            <w:drawing>
              <wp:anchor distT="0" distB="0" distL="114300" distR="114300" simplePos="0" relativeHeight="251660288" behindDoc="0" locked="0" layoutInCell="1" allowOverlap="1" wp14:anchorId="4A8F65E1" wp14:editId="7A443982">
                <wp:simplePos x="0" y="0"/>
                <wp:positionH relativeFrom="column">
                  <wp:posOffset>1333500</wp:posOffset>
                </wp:positionH>
                <wp:positionV relativeFrom="paragraph">
                  <wp:posOffset>229870</wp:posOffset>
                </wp:positionV>
                <wp:extent cx="4333875" cy="0"/>
                <wp:effectExtent l="0" t="0" r="2857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3875" cy="0"/>
                        </a:xfrm>
                        <a:prstGeom prst="straightConnector1">
                          <a:avLst/>
                        </a:prstGeom>
                        <a:noFill/>
                        <a:ln w="254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2DACCD" id="_x0000_t32" coordsize="21600,21600" o:spt="32" o:oned="t" path="m,l21600,21600e" filled="f">
                <v:path arrowok="t" fillok="f" o:connecttype="none"/>
                <o:lock v:ext="edit" shapetype="t"/>
              </v:shapetype>
              <v:shape id="AutoShape 3" o:spid="_x0000_s1026" type="#_x0000_t32" style="position:absolute;margin-left:105pt;margin-top:18.1pt;width:34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" strokecolor="#1f497d [3215]" strokeweight="2pt"/>
            </w:pict>
          </mc:Fallback>
        </mc:AlternateContent>
      </w:r>
      <w:r w:rsidR="00A86FC5" w:rsidRPr="00DA463B">
        <w:t>Volume 1</w:t>
      </w:r>
    </w:p>
    <w:p w:rsidR="00493570" w:rsidRPr="00DA463B" w:rsidRDefault="00493570" w:rsidP="00A86FC5"/>
    <w:p w:rsidR="00493570" w:rsidRPr="00DA463B" w:rsidRDefault="002C3F1E" w:rsidP="000B5833">
      <w:pPr>
        <w:pStyle w:val="Heading2"/>
        <w:spacing w:before="0"/>
        <w:rPr>
          <w:lang w:val="en-US"/>
        </w:rPr>
      </w:pPr>
      <w:r>
        <w:rPr>
          <w:lang w:val="en-US"/>
        </w:rPr>
        <w:t>Building Your Child’s Self-</w:t>
      </w:r>
      <w:r w:rsidR="00493570" w:rsidRPr="00DA463B">
        <w:rPr>
          <w:lang w:val="en-US"/>
        </w:rPr>
        <w:t>Esteem</w:t>
      </w:r>
    </w:p>
    <w:p w:rsidR="00493570" w:rsidRPr="00DA463B" w:rsidRDefault="00493570">
      <w:r w:rsidRPr="00DA463B">
        <w:t xml:space="preserve">A popular author of parenting books, Elizabeth </w:t>
      </w:r>
      <w:proofErr w:type="spellStart"/>
      <w:r w:rsidRPr="00DA463B">
        <w:t>Pantley</w:t>
      </w:r>
      <w:proofErr w:type="spellEnd"/>
      <w:r w:rsidRPr="00DA463B">
        <w:t>, states that there is a definite relationship between the way you raise your children</w:t>
      </w:r>
      <w:r w:rsidR="00327CB2">
        <w:t>,</w:t>
      </w:r>
      <w:r w:rsidRPr="00DA463B">
        <w:t xml:space="preserve"> and the level of happiness and success they will achieve in life. In her book </w:t>
      </w:r>
      <w:r w:rsidRPr="00DA463B">
        <w:rPr>
          <w:i/>
          <w:iCs/>
        </w:rPr>
        <w:t>Kid Cooperation</w:t>
      </w:r>
      <w:r w:rsidRPr="00DA463B">
        <w:t>, Elizabeth recommends the following about building your child’s self</w:t>
      </w:r>
      <w:r w:rsidR="002C3F1E">
        <w:t>-</w:t>
      </w:r>
      <w:bookmarkStart w:id="0" w:name="_GoBack"/>
      <w:bookmarkEnd w:id="0"/>
      <w:r w:rsidRPr="00DA463B">
        <w:t>esteem.</w:t>
      </w:r>
    </w:p>
    <w:p w:rsidR="00493570" w:rsidRPr="00DA463B" w:rsidRDefault="00493570">
      <w:r w:rsidRPr="00DA463B">
        <w:t>Choose your words carefully. Children create their images of themselves mostly through the input they receive from their parents, particularly during their early years.</w:t>
      </w:r>
    </w:p>
    <w:p w:rsidR="00493570" w:rsidRPr="00DA463B" w:rsidRDefault="00493570">
      <w:r w:rsidRPr="00DA463B">
        <w:t>Help your children develop posi</w:t>
      </w:r>
      <w:r w:rsidR="00327CB2">
        <w:t>tive-</w:t>
      </w:r>
      <w:r w:rsidRPr="00DA463B">
        <w:t>thinking skills. It is important that parents really listen to their children, and help them overcome their negative thoughts. Our world is so full of negative feedback. Parents need to arm their children with a positive attitude.</w:t>
      </w:r>
    </w:p>
    <w:p w:rsidR="00493570" w:rsidRPr="00DA463B" w:rsidRDefault="00493570">
      <w:r w:rsidRPr="00DA463B">
        <w:t>Develop your children’s best qualities. All children have talents, abilities, and areas of strength. Every individual human being has something special to offer the world, and a unique set of reasons for being valued. Parents play a significant role in determining if a child grows up with a strong sense of his or her own special gifts, and a joy in exercising them.</w:t>
      </w:r>
    </w:p>
    <w:p w:rsidR="00493570" w:rsidRPr="00DA463B" w:rsidRDefault="00493570">
      <w:r w:rsidRPr="00DA463B">
        <w:t>Praise and encourage children. Praise, encouragement, and appreciation are the desserts of life. Praise encourages your children to make improvements on their own.</w:t>
      </w:r>
    </w:p>
    <w:p w:rsidR="00493570" w:rsidRPr="00DA463B" w:rsidRDefault="00493570">
      <w:r w:rsidRPr="00DA463B">
        <w:t>Listen with your heart. Children need to know that when the whole world feels like it’s crashing down around them they have one safe, secure place to go, and one bottomless source of unconditional love.</w:t>
      </w:r>
    </w:p>
    <w:p w:rsidR="00493570" w:rsidRPr="00DA463B" w:rsidRDefault="00493570">
      <w:pPr>
        <w:pStyle w:val="Heading2"/>
        <w:rPr>
          <w:lang w:val="en-US"/>
        </w:rPr>
      </w:pPr>
      <w:r w:rsidRPr="00DA463B">
        <w:rPr>
          <w:lang w:val="en-US"/>
        </w:rPr>
        <w:t>Soothing/Calming Activities</w:t>
      </w:r>
    </w:p>
    <w:p w:rsidR="00493570" w:rsidRPr="00DA463B" w:rsidRDefault="00493570">
      <w:r w:rsidRPr="00DA463B">
        <w:t xml:space="preserve">In her book, </w:t>
      </w:r>
      <w:r w:rsidRPr="00DA463B">
        <w:rPr>
          <w:i/>
          <w:iCs/>
        </w:rPr>
        <w:t>Raising Your Spirited Child</w:t>
      </w:r>
      <w:r w:rsidRPr="00DA463B">
        <w:t xml:space="preserve">, Mary </w:t>
      </w:r>
      <w:proofErr w:type="spellStart"/>
      <w:r w:rsidRPr="00DA463B">
        <w:t>Sheedy</w:t>
      </w:r>
      <w:proofErr w:type="spellEnd"/>
      <w:r w:rsidRPr="00DA463B">
        <w:t xml:space="preserve"> </w:t>
      </w:r>
      <w:proofErr w:type="spellStart"/>
      <w:r w:rsidRPr="00DA463B">
        <w:t>Kurcinka</w:t>
      </w:r>
      <w:proofErr w:type="spellEnd"/>
      <w:r w:rsidRPr="00DA463B">
        <w:t xml:space="preserve"> includes several activities for calming and diffusing children’s intensity. These include the following.</w:t>
      </w:r>
    </w:p>
    <w:p w:rsidR="00493570" w:rsidRPr="00DA463B" w:rsidRDefault="00493570">
      <w:r w:rsidRPr="00DA463B">
        <w:rPr>
          <w:u w:val="single"/>
        </w:rPr>
        <w:t>Water</w:t>
      </w:r>
      <w:r w:rsidRPr="00DA463B">
        <w:t>. Water can be a very soothing entity to spirited children.</w:t>
      </w:r>
    </w:p>
    <w:p w:rsidR="00493570" w:rsidRPr="00DA463B" w:rsidRDefault="00493570">
      <w:r w:rsidRPr="00DA463B">
        <w:rPr>
          <w:u w:val="single"/>
        </w:rPr>
        <w:t>Imagination</w:t>
      </w:r>
      <w:r w:rsidRPr="00DA463B">
        <w:t>. Most spirited kids have a wonderful sense of imagination. You can use it to help them moderate their intensity. This in</w:t>
      </w:r>
      <w:r w:rsidR="00327CB2">
        <w:t>cludes activities such as dress-</w:t>
      </w:r>
      <w:r w:rsidRPr="00DA463B">
        <w:t>up and creative dramatics.</w:t>
      </w:r>
    </w:p>
    <w:p w:rsidR="00493570" w:rsidRPr="00DA463B" w:rsidRDefault="00493570">
      <w:r w:rsidRPr="00DA463B">
        <w:rPr>
          <w:u w:val="single"/>
        </w:rPr>
        <w:t>Sensory Activities</w:t>
      </w:r>
      <w:r w:rsidRPr="00DA463B">
        <w:t xml:space="preserve">. Spirited kids are very sensual and enjoy activities that allow them to touch, smell, </w:t>
      </w:r>
      <w:proofErr w:type="gramStart"/>
      <w:r w:rsidRPr="00DA463B">
        <w:t>taste</w:t>
      </w:r>
      <w:proofErr w:type="gramEnd"/>
      <w:r w:rsidRPr="00DA463B">
        <w:t>, hear, or see things. Play-</w:t>
      </w:r>
      <w:proofErr w:type="spellStart"/>
      <w:r w:rsidRPr="00DA463B">
        <w:t>Doh</w:t>
      </w:r>
      <w:proofErr w:type="spellEnd"/>
      <w:r w:rsidRPr="00DA463B">
        <w:t xml:space="preserve"> and Silly Putty are favorite sensory activities for children of all ages.</w:t>
      </w:r>
    </w:p>
    <w:p w:rsidR="00493570" w:rsidRPr="00DA463B" w:rsidRDefault="00493570">
      <w:r w:rsidRPr="00DA463B">
        <w:rPr>
          <w:u w:val="single"/>
        </w:rPr>
        <w:lastRenderedPageBreak/>
        <w:t>Reading</w:t>
      </w:r>
      <w:r w:rsidRPr="00DA463B">
        <w:t>. The simple act of pulling out a book and inviting your child to read with you is all that is needed to diffuse an accelerating intensity level.</w:t>
      </w:r>
    </w:p>
    <w:p w:rsidR="00493570" w:rsidRPr="00DA463B" w:rsidRDefault="00493570">
      <w:proofErr w:type="spellStart"/>
      <w:r w:rsidRPr="00DA463B">
        <w:rPr>
          <w:u w:val="single"/>
        </w:rPr>
        <w:t>Humour</w:t>
      </w:r>
      <w:proofErr w:type="spellEnd"/>
      <w:r w:rsidRPr="00DA463B">
        <w:t xml:space="preserve">. </w:t>
      </w:r>
      <w:proofErr w:type="spellStart"/>
      <w:r w:rsidRPr="00DA463B">
        <w:t>Humour</w:t>
      </w:r>
      <w:proofErr w:type="spellEnd"/>
      <w:r w:rsidRPr="00DA463B">
        <w:t xml:space="preserve"> is a delightful tool for reducing intensity.</w:t>
      </w:r>
    </w:p>
    <w:p w:rsidR="00493570" w:rsidRPr="00DA463B" w:rsidRDefault="00493570">
      <w:r w:rsidRPr="00DA463B">
        <w:rPr>
          <w:u w:val="single"/>
        </w:rPr>
        <w:t>Take a Break</w:t>
      </w:r>
      <w:r w:rsidRPr="00DA463B">
        <w:t xml:space="preserve">. If kids learn to take a break before they blow up, there won’t be any </w:t>
      </w:r>
      <w:r w:rsidR="00327CB2" w:rsidRPr="00DA463B">
        <w:t>misbehavior</w:t>
      </w:r>
      <w:r w:rsidRPr="00DA463B">
        <w:t xml:space="preserve"> to punish. Children need to be taught what a relaxed body feels like inside.</w:t>
      </w:r>
    </w:p>
    <w:p w:rsidR="00493570" w:rsidRPr="00DA463B" w:rsidRDefault="00493570">
      <w:pPr>
        <w:pStyle w:val="Heading2"/>
        <w:rPr>
          <w:lang w:val="en-US"/>
        </w:rPr>
      </w:pPr>
      <w:r w:rsidRPr="00DA463B">
        <w:rPr>
          <w:lang w:val="en-US"/>
        </w:rPr>
        <w:t>Suggested Reading</w:t>
      </w:r>
    </w:p>
    <w:p w:rsidR="00493570" w:rsidRPr="00DA463B" w:rsidRDefault="00493570">
      <w:r w:rsidRPr="00DA463B">
        <w:t>The following books are highly recommended.</w:t>
      </w:r>
    </w:p>
    <w:p w:rsidR="00493570" w:rsidRPr="00DA463B" w:rsidRDefault="00493570">
      <w:r w:rsidRPr="00DA463B">
        <w:rPr>
          <w:noProof/>
        </w:rPr>
        <w:drawing>
          <wp:anchor distT="0" distB="0" distL="114300" distR="114300" simplePos="0" relativeHeight="251659264" behindDoc="0" locked="0" layoutInCell="1" allowOverlap="1">
            <wp:simplePos x="0" y="0"/>
            <wp:positionH relativeFrom="column">
              <wp:posOffset>14605</wp:posOffset>
            </wp:positionH>
            <wp:positionV relativeFrom="paragraph">
              <wp:posOffset>9525</wp:posOffset>
            </wp:positionV>
            <wp:extent cx="1009650" cy="876300"/>
            <wp:effectExtent l="19050" t="0" r="0" b="0"/>
            <wp:wrapSquare wrapText="bothSides"/>
            <wp:docPr id="4" name="Picture 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554_"/>
                    <pic:cNvPicPr>
                      <a:picLocks noChangeAspect="1" noChangeArrowheads="1"/>
                    </pic:cNvPicPr>
                  </pic:nvPicPr>
                  <pic:blipFill>
                    <a:blip r:embed="rId5"/>
                    <a:srcRect/>
                    <a:stretch>
                      <a:fillRect/>
                    </a:stretch>
                  </pic:blipFill>
                  <pic:spPr bwMode="auto">
                    <a:xfrm>
                      <a:off x="0" y="0"/>
                      <a:ext cx="1009650" cy="876300"/>
                    </a:xfrm>
                    <a:prstGeom prst="rect">
                      <a:avLst/>
                    </a:prstGeom>
                    <a:noFill/>
                    <a:ln w="9525">
                      <a:noFill/>
                      <a:miter lim="800000"/>
                      <a:headEnd/>
                      <a:tailEnd/>
                    </a:ln>
                  </pic:spPr>
                </pic:pic>
              </a:graphicData>
            </a:graphic>
          </wp:anchor>
        </w:drawing>
      </w:r>
      <w:r w:rsidRPr="00DA463B">
        <w:rPr>
          <w:i/>
          <w:iCs/>
        </w:rPr>
        <w:t>Raising Your Spirited Child</w:t>
      </w:r>
      <w:r w:rsidRPr="00DA463B">
        <w:t xml:space="preserve">, Mary </w:t>
      </w:r>
      <w:proofErr w:type="spellStart"/>
      <w:r w:rsidRPr="00DA463B">
        <w:t>Sheedy</w:t>
      </w:r>
      <w:proofErr w:type="spellEnd"/>
      <w:r w:rsidRPr="00DA463B">
        <w:t xml:space="preserve"> </w:t>
      </w:r>
      <w:proofErr w:type="spellStart"/>
      <w:r w:rsidRPr="00DA463B">
        <w:t>Kurcinka</w:t>
      </w:r>
      <w:proofErr w:type="spellEnd"/>
    </w:p>
    <w:p w:rsidR="00493570" w:rsidRPr="00DA463B" w:rsidRDefault="00493570">
      <w:r w:rsidRPr="00DA463B">
        <w:rPr>
          <w:i/>
          <w:iCs/>
        </w:rPr>
        <w:t>Kid Cooperation</w:t>
      </w:r>
      <w:r w:rsidRPr="00DA463B">
        <w:t xml:space="preserve">, Elizabeth </w:t>
      </w:r>
      <w:proofErr w:type="spellStart"/>
      <w:r w:rsidRPr="00DA463B">
        <w:t>Pantley</w:t>
      </w:r>
      <w:proofErr w:type="spellEnd"/>
    </w:p>
    <w:p w:rsidR="00493570" w:rsidRPr="00DA463B" w:rsidRDefault="00493570">
      <w:r w:rsidRPr="00DA463B">
        <w:rPr>
          <w:i/>
          <w:iCs/>
        </w:rPr>
        <w:t>Your Child’s Self-Esteem</w:t>
      </w:r>
      <w:r w:rsidRPr="00DA463B">
        <w:t xml:space="preserve">, </w:t>
      </w:r>
      <w:proofErr w:type="spellStart"/>
      <w:r w:rsidRPr="00DA463B">
        <w:t>Dorthy</w:t>
      </w:r>
      <w:proofErr w:type="spellEnd"/>
      <w:r w:rsidRPr="00DA463B">
        <w:t xml:space="preserve"> </w:t>
      </w:r>
      <w:proofErr w:type="spellStart"/>
      <w:r w:rsidRPr="00DA463B">
        <w:t>Corkille</w:t>
      </w:r>
      <w:proofErr w:type="spellEnd"/>
      <w:r w:rsidRPr="00DA463B">
        <w:t xml:space="preserve"> Briggs</w:t>
      </w:r>
    </w:p>
    <w:p w:rsidR="00493570" w:rsidRPr="00DA463B" w:rsidRDefault="00493570">
      <w:r w:rsidRPr="00DA463B">
        <w:rPr>
          <w:i/>
          <w:iCs/>
        </w:rPr>
        <w:t>Children: The Challenge</w:t>
      </w:r>
      <w:r w:rsidRPr="00DA463B">
        <w:t xml:space="preserve">, Rudolf </w:t>
      </w:r>
      <w:proofErr w:type="spellStart"/>
      <w:r w:rsidRPr="00DA463B">
        <w:t>Dreikus</w:t>
      </w:r>
      <w:proofErr w:type="spellEnd"/>
      <w:r w:rsidRPr="00DA463B">
        <w:t>, M.D.</w:t>
      </w:r>
    </w:p>
    <w:p w:rsidR="00493570" w:rsidRPr="00DA463B" w:rsidRDefault="00493570">
      <w:pPr>
        <w:pStyle w:val="Heading2"/>
        <w:rPr>
          <w:lang w:val="en-US"/>
        </w:rPr>
      </w:pPr>
      <w:r w:rsidRPr="00DA463B">
        <w:rPr>
          <w:lang w:val="en-US"/>
        </w:rPr>
        <w:t>Next Meeting</w:t>
      </w:r>
    </w:p>
    <w:p w:rsidR="00493570" w:rsidRPr="00DA463B" w:rsidRDefault="00493570">
      <w:r w:rsidRPr="00DA463B">
        <w:t>Our meetings are held the second Tuesday of each month from 7 to 9 PM at the City Library. Donations are taken at the meeting to cover costs of refreshments. Childcare is available at the cost of $2 per hour per child.</w:t>
      </w:r>
    </w:p>
    <w:p w:rsidR="00493570" w:rsidRPr="00DA463B" w:rsidRDefault="00493570">
      <w:pPr>
        <w:pStyle w:val="Heading2"/>
        <w:rPr>
          <w:lang w:val="en-US"/>
        </w:rPr>
      </w:pPr>
      <w:r w:rsidRPr="00DA463B">
        <w:rPr>
          <w:lang w:val="en-US"/>
        </w:rPr>
        <w:t>Planned Outings</w:t>
      </w:r>
    </w:p>
    <w:p w:rsidR="00493570" w:rsidRPr="00DA463B" w:rsidRDefault="00493570">
      <w:r w:rsidRPr="00DA463B">
        <w:t>The following outings and the cost of each are listed below.</w:t>
      </w:r>
    </w:p>
    <w:p w:rsidR="00CF272F" w:rsidRPr="00CF272F" w:rsidRDefault="00CF272F" w:rsidP="00CF272F">
      <w:pPr>
        <w:tabs>
          <w:tab w:val="left" w:pos="2880"/>
          <w:tab w:val="left" w:pos="3960"/>
        </w:tabs>
        <w:spacing w:after="0" w:line="240" w:lineRule="auto"/>
        <w:rPr>
          <w:rFonts w:eastAsia="Times New Roman" w:cs="Times New Roman"/>
          <w:color w:val="000000"/>
          <w:lang w:val="en-CA"/>
        </w:rPr>
      </w:pPr>
      <w:r w:rsidRPr="00CF272F">
        <w:rPr>
          <w:rFonts w:eastAsia="Times New Roman" w:cs="Times New Roman"/>
          <w:color w:val="000000"/>
          <w:lang w:val="en-CA"/>
        </w:rPr>
        <w:t>Activity</w:t>
      </w:r>
      <w:r w:rsidRPr="00CF272F">
        <w:rPr>
          <w:rFonts w:eastAsia="Times New Roman" w:cs="Times New Roman"/>
          <w:color w:val="000000"/>
          <w:lang w:val="en-CA"/>
        </w:rPr>
        <w:tab/>
        <w:t>Adult</w:t>
      </w:r>
      <w:r w:rsidRPr="00CF272F">
        <w:rPr>
          <w:rFonts w:eastAsia="Times New Roman" w:cs="Times New Roman"/>
          <w:color w:val="000000"/>
          <w:lang w:val="en-CA"/>
        </w:rPr>
        <w:tab/>
        <w:t>Child</w:t>
      </w:r>
    </w:p>
    <w:p w:rsidR="00CF272F" w:rsidRPr="00CF272F" w:rsidRDefault="00CF272F" w:rsidP="00CF272F">
      <w:pPr>
        <w:tabs>
          <w:tab w:val="left" w:pos="2880"/>
          <w:tab w:val="left" w:pos="3960"/>
        </w:tabs>
        <w:spacing w:after="0" w:line="240" w:lineRule="auto"/>
        <w:rPr>
          <w:rFonts w:eastAsia="Times New Roman" w:cs="Times New Roman"/>
          <w:color w:val="000000"/>
          <w:lang w:val="en-CA"/>
        </w:rPr>
      </w:pPr>
      <w:r w:rsidRPr="00CF272F">
        <w:rPr>
          <w:rFonts w:eastAsia="Times New Roman" w:cs="Times New Roman"/>
          <w:color w:val="000000"/>
          <w:lang w:val="en-CA"/>
        </w:rPr>
        <w:t>Science Center</w:t>
      </w:r>
      <w:r w:rsidRPr="00CF272F">
        <w:rPr>
          <w:rFonts w:eastAsia="Times New Roman" w:cs="Times New Roman"/>
          <w:color w:val="000000"/>
          <w:lang w:val="en-CA"/>
        </w:rPr>
        <w:tab/>
        <w:t>$5</w:t>
      </w:r>
      <w:r w:rsidRPr="00CF272F">
        <w:rPr>
          <w:rFonts w:eastAsia="Times New Roman" w:cs="Times New Roman"/>
          <w:color w:val="000000"/>
          <w:lang w:val="en-CA"/>
        </w:rPr>
        <w:tab/>
        <w:t>$3</w:t>
      </w:r>
    </w:p>
    <w:p w:rsidR="00CF272F" w:rsidRPr="00CF272F" w:rsidRDefault="00CF272F" w:rsidP="00CF272F">
      <w:pPr>
        <w:tabs>
          <w:tab w:val="left" w:pos="2880"/>
          <w:tab w:val="left" w:pos="3960"/>
        </w:tabs>
        <w:spacing w:after="0" w:line="240" w:lineRule="auto"/>
        <w:rPr>
          <w:rFonts w:eastAsia="Times New Roman" w:cs="Times New Roman"/>
          <w:color w:val="000000"/>
          <w:lang w:val="en-CA"/>
        </w:rPr>
      </w:pPr>
      <w:r w:rsidRPr="00CF272F">
        <w:rPr>
          <w:rFonts w:eastAsia="Times New Roman" w:cs="Times New Roman"/>
          <w:color w:val="000000"/>
          <w:lang w:val="en-CA"/>
        </w:rPr>
        <w:t>Museum of Flight</w:t>
      </w:r>
      <w:r w:rsidRPr="00CF272F">
        <w:rPr>
          <w:rFonts w:eastAsia="Times New Roman" w:cs="Times New Roman"/>
          <w:color w:val="000000"/>
          <w:lang w:val="en-CA"/>
        </w:rPr>
        <w:tab/>
        <w:t>$7</w:t>
      </w:r>
      <w:r w:rsidRPr="00CF272F">
        <w:rPr>
          <w:rFonts w:eastAsia="Times New Roman" w:cs="Times New Roman"/>
          <w:color w:val="000000"/>
          <w:lang w:val="en-CA"/>
        </w:rPr>
        <w:tab/>
        <w:t>$4</w:t>
      </w:r>
    </w:p>
    <w:p w:rsidR="00CF272F" w:rsidRPr="00CF272F" w:rsidRDefault="00CF272F" w:rsidP="00CF272F">
      <w:pPr>
        <w:tabs>
          <w:tab w:val="left" w:pos="2880"/>
          <w:tab w:val="left" w:pos="3960"/>
        </w:tabs>
        <w:spacing w:after="0" w:line="240" w:lineRule="auto"/>
        <w:rPr>
          <w:rFonts w:eastAsia="Times New Roman" w:cs="Times New Roman"/>
          <w:color w:val="000000"/>
          <w:lang w:val="en-CA"/>
        </w:rPr>
      </w:pPr>
      <w:r w:rsidRPr="00CF272F">
        <w:rPr>
          <w:rFonts w:eastAsia="Times New Roman" w:cs="Times New Roman"/>
          <w:color w:val="000000"/>
          <w:lang w:val="en-CA"/>
        </w:rPr>
        <w:t>Farm Tour</w:t>
      </w:r>
      <w:r w:rsidRPr="00CF272F">
        <w:rPr>
          <w:rFonts w:eastAsia="Times New Roman" w:cs="Times New Roman"/>
          <w:color w:val="000000"/>
          <w:lang w:val="en-CA"/>
        </w:rPr>
        <w:tab/>
        <w:t>$3</w:t>
      </w:r>
      <w:r w:rsidRPr="00CF272F">
        <w:rPr>
          <w:rFonts w:eastAsia="Times New Roman" w:cs="Times New Roman"/>
          <w:color w:val="000000"/>
          <w:lang w:val="en-CA"/>
        </w:rPr>
        <w:tab/>
        <w:t>$1</w:t>
      </w:r>
    </w:p>
    <w:p w:rsidR="00CF272F" w:rsidRPr="00CF272F" w:rsidRDefault="00CF272F" w:rsidP="00CF272F">
      <w:pPr>
        <w:tabs>
          <w:tab w:val="left" w:pos="2880"/>
          <w:tab w:val="left" w:pos="3960"/>
        </w:tabs>
        <w:spacing w:after="0" w:line="240" w:lineRule="auto"/>
        <w:rPr>
          <w:rFonts w:eastAsia="Times New Roman" w:cs="Times New Roman"/>
          <w:color w:val="000000"/>
          <w:lang w:val="en-CA"/>
        </w:rPr>
      </w:pPr>
      <w:r w:rsidRPr="00CF272F">
        <w:rPr>
          <w:rFonts w:eastAsia="Times New Roman" w:cs="Times New Roman"/>
          <w:color w:val="000000"/>
          <w:lang w:val="en-CA"/>
        </w:rPr>
        <w:t>Pumpkin Patch</w:t>
      </w:r>
      <w:r w:rsidRPr="00CF272F">
        <w:rPr>
          <w:rFonts w:eastAsia="Times New Roman" w:cs="Times New Roman"/>
          <w:color w:val="000000"/>
          <w:lang w:val="en-CA"/>
        </w:rPr>
        <w:tab/>
        <w:t>$2</w:t>
      </w:r>
      <w:r w:rsidRPr="00CF272F">
        <w:rPr>
          <w:rFonts w:eastAsia="Times New Roman" w:cs="Times New Roman"/>
          <w:color w:val="000000"/>
          <w:lang w:val="en-CA"/>
        </w:rPr>
        <w:tab/>
        <w:t>$1</w:t>
      </w:r>
    </w:p>
    <w:p w:rsidR="00CF272F" w:rsidRPr="00CF272F" w:rsidRDefault="00CF272F" w:rsidP="00CF272F">
      <w:pPr>
        <w:tabs>
          <w:tab w:val="left" w:pos="2880"/>
          <w:tab w:val="left" w:pos="3960"/>
        </w:tabs>
        <w:spacing w:after="0" w:line="240" w:lineRule="auto"/>
        <w:rPr>
          <w:rFonts w:eastAsia="Times New Roman" w:cs="Times New Roman"/>
          <w:color w:val="000000"/>
          <w:lang w:val="en-CA"/>
        </w:rPr>
      </w:pPr>
      <w:r w:rsidRPr="00CF272F">
        <w:rPr>
          <w:rFonts w:eastAsia="Times New Roman" w:cs="Times New Roman"/>
          <w:color w:val="000000"/>
          <w:lang w:val="en-CA"/>
        </w:rPr>
        <w:t>Sleigh Ride</w:t>
      </w:r>
      <w:r w:rsidRPr="00CF272F">
        <w:rPr>
          <w:rFonts w:eastAsia="Times New Roman" w:cs="Times New Roman"/>
          <w:color w:val="000000"/>
          <w:lang w:val="en-CA"/>
        </w:rPr>
        <w:tab/>
        <w:t>$4</w:t>
      </w:r>
      <w:r w:rsidRPr="00CF272F">
        <w:rPr>
          <w:rFonts w:eastAsia="Times New Roman" w:cs="Times New Roman"/>
          <w:color w:val="000000"/>
          <w:lang w:val="en-CA"/>
        </w:rPr>
        <w:tab/>
        <w:t>$2</w:t>
      </w:r>
    </w:p>
    <w:p w:rsidR="00CF272F" w:rsidRPr="00CF272F" w:rsidRDefault="00CF272F" w:rsidP="00CF272F">
      <w:pPr>
        <w:tabs>
          <w:tab w:val="left" w:pos="2880"/>
          <w:tab w:val="left" w:pos="3960"/>
        </w:tabs>
        <w:spacing w:after="0" w:line="240" w:lineRule="auto"/>
        <w:rPr>
          <w:rFonts w:eastAsia="Times New Roman" w:cs="Times New Roman"/>
          <w:color w:val="000000"/>
          <w:lang w:val="en-CA"/>
        </w:rPr>
      </w:pPr>
      <w:r w:rsidRPr="00CF272F">
        <w:rPr>
          <w:rFonts w:eastAsia="Times New Roman" w:cs="Times New Roman"/>
          <w:color w:val="000000"/>
          <w:lang w:val="en-CA"/>
        </w:rPr>
        <w:t>Tulip Festival</w:t>
      </w:r>
      <w:r w:rsidRPr="00CF272F">
        <w:rPr>
          <w:rFonts w:eastAsia="Times New Roman" w:cs="Times New Roman"/>
          <w:color w:val="000000"/>
          <w:lang w:val="en-CA"/>
        </w:rPr>
        <w:tab/>
        <w:t>$8</w:t>
      </w:r>
      <w:r w:rsidRPr="00CF272F">
        <w:rPr>
          <w:rFonts w:eastAsia="Times New Roman" w:cs="Times New Roman"/>
          <w:color w:val="000000"/>
          <w:lang w:val="en-CA"/>
        </w:rPr>
        <w:tab/>
        <w:t>$3</w:t>
      </w:r>
    </w:p>
    <w:p w:rsidR="00493570" w:rsidRPr="00DA463B" w:rsidRDefault="00493570" w:rsidP="00A86FC5"/>
    <w:sectPr w:rsidR="00493570" w:rsidRPr="00DA463B" w:rsidSect="000B583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C5"/>
    <w:rsid w:val="00051349"/>
    <w:rsid w:val="00094A46"/>
    <w:rsid w:val="0009578F"/>
    <w:rsid w:val="000B5833"/>
    <w:rsid w:val="00162A00"/>
    <w:rsid w:val="001A31BA"/>
    <w:rsid w:val="002C3F1E"/>
    <w:rsid w:val="00327CB2"/>
    <w:rsid w:val="00374DDE"/>
    <w:rsid w:val="00382D13"/>
    <w:rsid w:val="00493570"/>
    <w:rsid w:val="005113DA"/>
    <w:rsid w:val="005A7F7B"/>
    <w:rsid w:val="00714587"/>
    <w:rsid w:val="009B09E0"/>
    <w:rsid w:val="00A86FC5"/>
    <w:rsid w:val="00B829F0"/>
    <w:rsid w:val="00BE0360"/>
    <w:rsid w:val="00C174F6"/>
    <w:rsid w:val="00C65BCD"/>
    <w:rsid w:val="00CF272F"/>
    <w:rsid w:val="00D37D64"/>
    <w:rsid w:val="00DA463B"/>
    <w:rsid w:val="00E56025"/>
    <w:rsid w:val="00E8705C"/>
    <w:rsid w:val="00E96A7C"/>
    <w:rsid w:val="00F7698E"/>
    <w:rsid w:val="00F8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B3ED2-6294-43D5-84FD-A2CD09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6F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93570"/>
    <w:pPr>
      <w:keepNext/>
      <w:spacing w:before="240" w:after="60" w:line="240" w:lineRule="auto"/>
      <w:outlineLvl w:val="1"/>
    </w:pPr>
    <w:rPr>
      <w:rFonts w:ascii="Arial" w:eastAsia="Times New Roman" w:hAnsi="Arial" w:cs="Arial"/>
      <w:b/>
      <w:bCs/>
      <w:i/>
      <w:iCs/>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C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93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570"/>
    <w:rPr>
      <w:rFonts w:ascii="Tahoma" w:hAnsi="Tahoma" w:cs="Tahoma"/>
      <w:sz w:val="16"/>
      <w:szCs w:val="16"/>
    </w:rPr>
  </w:style>
  <w:style w:type="character" w:customStyle="1" w:styleId="Heading2Char">
    <w:name w:val="Heading 2 Char"/>
    <w:basedOn w:val="DefaultParagraphFont"/>
    <w:link w:val="Heading2"/>
    <w:rsid w:val="00493570"/>
    <w:rPr>
      <w:rFonts w:ascii="Arial" w:eastAsia="Times New Roman" w:hAnsi="Arial" w:cs="Arial"/>
      <w:b/>
      <w:bCs/>
      <w:i/>
      <w:iCs/>
      <w:sz w:val="28"/>
      <w:szCs w:val="28"/>
      <w:lang w:val="en-CA"/>
    </w:rPr>
  </w:style>
  <w:style w:type="paragraph" w:styleId="NormalWeb">
    <w:name w:val="Normal (Web)"/>
    <w:basedOn w:val="Normal"/>
    <w:uiPriority w:val="99"/>
    <w:semiHidden/>
    <w:unhideWhenUsed/>
    <w:rsid w:val="00327CB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utilisateur01</dc:creator>
  <cp:lastModifiedBy>Pierre Lambert</cp:lastModifiedBy>
  <cp:revision>2</cp:revision>
  <dcterms:created xsi:type="dcterms:W3CDTF">2013-10-31T03:04:00Z</dcterms:created>
  <dcterms:modified xsi:type="dcterms:W3CDTF">2013-10-31T03:04:00Z</dcterms:modified>
</cp:coreProperties>
</file>