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BC3B" w14:textId="77777777" w:rsidR="006B48C3" w:rsidRPr="00B3218A" w:rsidRDefault="006B48C3" w:rsidP="006B48C3">
      <w:pPr>
        <w:rPr>
          <w:rFonts w:ascii="Verdana" w:hAnsi="Verdana"/>
          <w:b/>
          <w:bCs/>
          <w:color w:val="7030A0"/>
          <w:sz w:val="28"/>
          <w:szCs w:val="28"/>
        </w:rPr>
      </w:pPr>
      <w:r w:rsidRPr="00B3218A">
        <w:rPr>
          <w:rFonts w:ascii="Verdana" w:hAnsi="Verdana"/>
          <w:b/>
          <w:bCs/>
          <w:color w:val="7030A0"/>
          <w:sz w:val="28"/>
          <w:szCs w:val="28"/>
        </w:rPr>
        <w:t>St. Stephen’s College</w:t>
      </w:r>
    </w:p>
    <w:p w14:paraId="622D5DE3" w14:textId="593BACED" w:rsidR="000841BC" w:rsidRDefault="00A46FF8" w:rsidP="0066257F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Board of Governors </w:t>
      </w:r>
    </w:p>
    <w:p w14:paraId="06C7AE12" w14:textId="6A4C9558" w:rsidR="00A46FF8" w:rsidRPr="00126846" w:rsidRDefault="00C84C65" w:rsidP="00A46FF8">
      <w:pPr>
        <w:rPr>
          <w:rFonts w:ascii="Verdana" w:hAnsi="Verdana"/>
          <w:i/>
          <w:iCs/>
          <w:sz w:val="22"/>
          <w:szCs w:val="22"/>
        </w:rPr>
      </w:pPr>
      <w:r w:rsidRPr="00C84C65">
        <w:rPr>
          <w:rFonts w:ascii="Verdana" w:hAnsi="Verdana"/>
          <w:i/>
          <w:iCs/>
          <w:sz w:val="20"/>
          <w:szCs w:val="20"/>
        </w:rPr>
        <w:t>June</w:t>
      </w:r>
      <w:r w:rsidR="007370BB" w:rsidRPr="00C84C65">
        <w:rPr>
          <w:rFonts w:ascii="Verdana" w:hAnsi="Verdana"/>
          <w:i/>
          <w:iCs/>
          <w:sz w:val="20"/>
          <w:szCs w:val="20"/>
        </w:rPr>
        <w:t xml:space="preserve"> </w:t>
      </w:r>
      <w:r w:rsidRPr="00C84C65">
        <w:rPr>
          <w:rFonts w:ascii="Verdana" w:hAnsi="Verdana"/>
          <w:i/>
          <w:iCs/>
          <w:sz w:val="20"/>
          <w:szCs w:val="20"/>
        </w:rPr>
        <w:t>20</w:t>
      </w:r>
      <w:r w:rsidR="00A46FF8" w:rsidRPr="00C84C65">
        <w:rPr>
          <w:rFonts w:ascii="Verdana" w:hAnsi="Verdana"/>
          <w:i/>
          <w:iCs/>
          <w:sz w:val="20"/>
          <w:szCs w:val="20"/>
        </w:rPr>
        <w:t xml:space="preserve">, </w:t>
      </w:r>
      <w:r w:rsidR="00A46FF8" w:rsidRPr="00126846">
        <w:rPr>
          <w:rFonts w:ascii="Verdana" w:hAnsi="Verdana"/>
          <w:i/>
          <w:iCs/>
          <w:sz w:val="20"/>
          <w:szCs w:val="20"/>
        </w:rPr>
        <w:t>202</w:t>
      </w:r>
      <w:r w:rsidR="00A85196" w:rsidRPr="00126846">
        <w:rPr>
          <w:rFonts w:ascii="Verdana" w:hAnsi="Verdana"/>
          <w:i/>
          <w:iCs/>
          <w:sz w:val="20"/>
          <w:szCs w:val="20"/>
        </w:rPr>
        <w:t>2</w:t>
      </w:r>
    </w:p>
    <w:p w14:paraId="2E3A7521" w14:textId="77777777" w:rsidR="00A46FF8" w:rsidRDefault="00A46FF8">
      <w:pPr>
        <w:rPr>
          <w:rFonts w:ascii="Verdana" w:hAnsi="Verdana"/>
          <w:sz w:val="28"/>
          <w:szCs w:val="28"/>
        </w:rPr>
      </w:pPr>
    </w:p>
    <w:p w14:paraId="203D61D6" w14:textId="42AC5818" w:rsidR="00137A16" w:rsidRDefault="00A46FF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Agenda</w:t>
      </w:r>
    </w:p>
    <w:p w14:paraId="693CFC4D" w14:textId="77777777" w:rsidR="00A46FF8" w:rsidRPr="00D87413" w:rsidRDefault="00A46FF8">
      <w:pPr>
        <w:rPr>
          <w:rFonts w:ascii="Verdana" w:hAnsi="Verdana"/>
          <w:sz w:val="20"/>
          <w:szCs w:val="20"/>
        </w:rPr>
      </w:pPr>
    </w:p>
    <w:p w14:paraId="212FDEA6" w14:textId="116E3971" w:rsidR="00D87413" w:rsidRPr="00721B36" w:rsidRDefault="00A46FF8" w:rsidP="00A46FF8">
      <w:pPr>
        <w:pStyle w:val="ListParagraph"/>
        <w:numPr>
          <w:ilvl w:val="0"/>
          <w:numId w:val="10"/>
        </w:numPr>
        <w:rPr>
          <w:rFonts w:ascii="Verdana" w:hAnsi="Verdana" w:cs="Calibri"/>
          <w:sz w:val="20"/>
          <w:szCs w:val="20"/>
        </w:rPr>
      </w:pPr>
      <w:r w:rsidRPr="00721B36">
        <w:rPr>
          <w:rFonts w:ascii="Verdana" w:hAnsi="Verdana" w:cs="Calibri"/>
          <w:sz w:val="20"/>
          <w:szCs w:val="20"/>
        </w:rPr>
        <w:t>Welcome</w:t>
      </w:r>
    </w:p>
    <w:p w14:paraId="3AEAA91E" w14:textId="77777777" w:rsidR="00A46FF8" w:rsidRPr="00721B36" w:rsidRDefault="00A46FF8" w:rsidP="00A46FF8">
      <w:pPr>
        <w:rPr>
          <w:rFonts w:ascii="Verdana" w:hAnsi="Verdana" w:cs="Calibri"/>
          <w:sz w:val="20"/>
          <w:szCs w:val="20"/>
        </w:rPr>
      </w:pPr>
    </w:p>
    <w:p w14:paraId="53011443" w14:textId="413F9FC7" w:rsidR="00A46FF8" w:rsidRPr="00721B36" w:rsidRDefault="00A46FF8" w:rsidP="00A46FF8">
      <w:pPr>
        <w:pStyle w:val="ListParagraph"/>
        <w:numPr>
          <w:ilvl w:val="0"/>
          <w:numId w:val="10"/>
        </w:numPr>
        <w:rPr>
          <w:rFonts w:ascii="Verdana" w:hAnsi="Verdana" w:cs="Calibri"/>
          <w:sz w:val="20"/>
          <w:szCs w:val="20"/>
        </w:rPr>
      </w:pPr>
      <w:r w:rsidRPr="00721B36">
        <w:rPr>
          <w:rFonts w:ascii="Verdana" w:hAnsi="Verdana" w:cs="Calibri"/>
          <w:sz w:val="20"/>
          <w:szCs w:val="20"/>
        </w:rPr>
        <w:t>Regrets</w:t>
      </w:r>
    </w:p>
    <w:p w14:paraId="40E1708E" w14:textId="77777777" w:rsidR="00A46FF8" w:rsidRPr="00721B36" w:rsidRDefault="00A46FF8" w:rsidP="00A46FF8">
      <w:pPr>
        <w:rPr>
          <w:rFonts w:ascii="Verdana" w:hAnsi="Verdana" w:cs="Calibri"/>
          <w:sz w:val="20"/>
          <w:szCs w:val="20"/>
        </w:rPr>
      </w:pPr>
    </w:p>
    <w:p w14:paraId="4060162D" w14:textId="177B7D8A" w:rsidR="00A46FF8" w:rsidRPr="00721B36" w:rsidRDefault="00A46FF8" w:rsidP="00A46FF8">
      <w:pPr>
        <w:pStyle w:val="ListParagraph"/>
        <w:numPr>
          <w:ilvl w:val="0"/>
          <w:numId w:val="10"/>
        </w:numPr>
        <w:rPr>
          <w:rFonts w:ascii="Verdana" w:hAnsi="Verdana" w:cs="Calibri"/>
          <w:sz w:val="20"/>
          <w:szCs w:val="20"/>
        </w:rPr>
      </w:pPr>
      <w:r w:rsidRPr="00721B36">
        <w:rPr>
          <w:rFonts w:ascii="Verdana" w:hAnsi="Verdana" w:cs="Calibri"/>
          <w:sz w:val="20"/>
          <w:szCs w:val="20"/>
        </w:rPr>
        <w:t>Opening Reflection</w:t>
      </w:r>
    </w:p>
    <w:p w14:paraId="4CCE0778" w14:textId="77777777" w:rsidR="00A46FF8" w:rsidRPr="00515EF6" w:rsidRDefault="00A46FF8" w:rsidP="00515EF6">
      <w:pPr>
        <w:rPr>
          <w:rFonts w:ascii="Verdana" w:hAnsi="Verdana" w:cs="Calibri"/>
          <w:sz w:val="20"/>
          <w:szCs w:val="20"/>
        </w:rPr>
      </w:pPr>
    </w:p>
    <w:p w14:paraId="32255B97" w14:textId="41BF799E" w:rsidR="00A46FF8" w:rsidRPr="00126846" w:rsidRDefault="00A46FF8" w:rsidP="00A46FF8">
      <w:pPr>
        <w:pStyle w:val="ListParagraph"/>
        <w:numPr>
          <w:ilvl w:val="0"/>
          <w:numId w:val="10"/>
        </w:numPr>
        <w:rPr>
          <w:rFonts w:ascii="Verdana" w:hAnsi="Verdana" w:cs="Calibri"/>
          <w:sz w:val="20"/>
          <w:szCs w:val="20"/>
        </w:rPr>
      </w:pPr>
      <w:r w:rsidRPr="00126846">
        <w:rPr>
          <w:rFonts w:ascii="Verdana" w:hAnsi="Verdana" w:cs="Calibri"/>
          <w:sz w:val="20"/>
          <w:szCs w:val="20"/>
        </w:rPr>
        <w:t>Approval of Agenda (</w:t>
      </w:r>
      <w:r w:rsidRPr="00126846">
        <w:rPr>
          <w:rFonts w:ascii="Verdana" w:hAnsi="Verdana" w:cs="Calibri"/>
          <w:b/>
          <w:bCs/>
          <w:sz w:val="20"/>
          <w:szCs w:val="20"/>
        </w:rPr>
        <w:t>Document 1</w:t>
      </w:r>
      <w:r w:rsidRPr="00126846">
        <w:rPr>
          <w:rFonts w:ascii="Verdana" w:hAnsi="Verdana" w:cs="Calibri"/>
          <w:sz w:val="20"/>
          <w:szCs w:val="20"/>
        </w:rPr>
        <w:t>)</w:t>
      </w:r>
    </w:p>
    <w:p w14:paraId="658090DA" w14:textId="77777777" w:rsidR="00A46FF8" w:rsidRPr="00126846" w:rsidRDefault="00A46FF8" w:rsidP="00A46FF8">
      <w:pPr>
        <w:rPr>
          <w:rFonts w:ascii="Verdana" w:hAnsi="Verdana" w:cs="Calibri"/>
          <w:sz w:val="20"/>
          <w:szCs w:val="20"/>
        </w:rPr>
      </w:pPr>
    </w:p>
    <w:p w14:paraId="55B1992C" w14:textId="4FAEC787" w:rsidR="00A46FF8" w:rsidRPr="00126846" w:rsidRDefault="00A46FF8" w:rsidP="00A46FF8">
      <w:pPr>
        <w:pStyle w:val="ListParagraph"/>
        <w:numPr>
          <w:ilvl w:val="0"/>
          <w:numId w:val="10"/>
        </w:numPr>
        <w:rPr>
          <w:rFonts w:ascii="Verdana" w:hAnsi="Verdana" w:cs="Calibri"/>
          <w:sz w:val="20"/>
          <w:szCs w:val="20"/>
        </w:rPr>
      </w:pPr>
      <w:r w:rsidRPr="00126846">
        <w:rPr>
          <w:rFonts w:ascii="Verdana" w:hAnsi="Verdana" w:cs="Calibri"/>
          <w:sz w:val="20"/>
          <w:szCs w:val="20"/>
        </w:rPr>
        <w:t>Approval of Minutes</w:t>
      </w:r>
    </w:p>
    <w:p w14:paraId="7F297263" w14:textId="7D6C7BFA" w:rsidR="00A46FF8" w:rsidRPr="00C558F9" w:rsidRDefault="00A46FF8" w:rsidP="00A46FF8">
      <w:pPr>
        <w:pStyle w:val="ListParagraph"/>
        <w:numPr>
          <w:ilvl w:val="1"/>
          <w:numId w:val="10"/>
        </w:numPr>
        <w:ind w:left="900" w:hanging="540"/>
        <w:rPr>
          <w:rFonts w:ascii="Verdana" w:hAnsi="Verdana" w:cs="Calibri"/>
          <w:sz w:val="20"/>
          <w:szCs w:val="20"/>
        </w:rPr>
      </w:pPr>
      <w:r w:rsidRPr="00A97C42">
        <w:rPr>
          <w:rFonts w:ascii="Verdana" w:hAnsi="Verdana"/>
          <w:sz w:val="20"/>
          <w:szCs w:val="20"/>
        </w:rPr>
        <w:t xml:space="preserve">Minutes of Board Meeting of </w:t>
      </w:r>
      <w:r w:rsidR="00A97C42" w:rsidRPr="00A97C42">
        <w:rPr>
          <w:rFonts w:ascii="Verdana" w:hAnsi="Verdana"/>
          <w:sz w:val="20"/>
          <w:szCs w:val="20"/>
        </w:rPr>
        <w:t>May</w:t>
      </w:r>
      <w:r w:rsidRPr="00A97C42">
        <w:rPr>
          <w:rFonts w:ascii="Verdana" w:hAnsi="Verdana"/>
          <w:sz w:val="20"/>
          <w:szCs w:val="20"/>
        </w:rPr>
        <w:t xml:space="preserve"> </w:t>
      </w:r>
      <w:r w:rsidR="00A97C42" w:rsidRPr="00A97C42">
        <w:rPr>
          <w:rFonts w:ascii="Verdana" w:hAnsi="Verdana"/>
          <w:sz w:val="20"/>
          <w:szCs w:val="20"/>
        </w:rPr>
        <w:t>16</w:t>
      </w:r>
      <w:r w:rsidRPr="00A97C42">
        <w:rPr>
          <w:rFonts w:ascii="Verdana" w:hAnsi="Verdana"/>
          <w:sz w:val="20"/>
          <w:szCs w:val="20"/>
        </w:rPr>
        <w:t>, 20</w:t>
      </w:r>
      <w:r w:rsidR="00126846" w:rsidRPr="00A97C42">
        <w:rPr>
          <w:rFonts w:ascii="Verdana" w:hAnsi="Verdana"/>
          <w:sz w:val="20"/>
          <w:szCs w:val="20"/>
        </w:rPr>
        <w:t>22</w:t>
      </w:r>
      <w:r w:rsidRPr="00A97C42">
        <w:rPr>
          <w:rFonts w:ascii="Verdana" w:hAnsi="Verdana"/>
          <w:sz w:val="20"/>
          <w:szCs w:val="20"/>
        </w:rPr>
        <w:t xml:space="preserve"> </w:t>
      </w:r>
      <w:r w:rsidR="007370BB" w:rsidRPr="00A97C42">
        <w:rPr>
          <w:rFonts w:ascii="Verdana" w:hAnsi="Verdana"/>
          <w:sz w:val="20"/>
          <w:szCs w:val="20"/>
        </w:rPr>
        <w:t>(</w:t>
      </w:r>
      <w:r w:rsidR="007370BB" w:rsidRPr="00C558F9">
        <w:rPr>
          <w:rFonts w:ascii="Verdana" w:hAnsi="Verdana"/>
          <w:b/>
          <w:sz w:val="20"/>
          <w:szCs w:val="20"/>
        </w:rPr>
        <w:t xml:space="preserve">Document </w:t>
      </w:r>
      <w:r w:rsidR="00A97C42">
        <w:rPr>
          <w:rFonts w:ascii="Verdana" w:hAnsi="Verdana"/>
          <w:b/>
          <w:sz w:val="20"/>
          <w:szCs w:val="20"/>
        </w:rPr>
        <w:t>2</w:t>
      </w:r>
      <w:r w:rsidR="007370BB" w:rsidRPr="00C558F9">
        <w:rPr>
          <w:rFonts w:ascii="Verdana" w:hAnsi="Verdana" w:cs="Calibri"/>
          <w:sz w:val="20"/>
          <w:szCs w:val="20"/>
        </w:rPr>
        <w:t>)</w:t>
      </w:r>
    </w:p>
    <w:p w14:paraId="657A8E38" w14:textId="77777777" w:rsidR="00A46FF8" w:rsidRPr="00C558F9" w:rsidRDefault="00A46FF8" w:rsidP="00A46FF8">
      <w:pPr>
        <w:rPr>
          <w:rFonts w:ascii="Verdana" w:hAnsi="Verdana" w:cs="Calibri"/>
          <w:sz w:val="20"/>
          <w:szCs w:val="20"/>
        </w:rPr>
      </w:pPr>
    </w:p>
    <w:p w14:paraId="7CC697C4" w14:textId="0E0942F8" w:rsidR="00A46FF8" w:rsidRPr="00C558F9" w:rsidRDefault="00A46FF8" w:rsidP="00A46FF8">
      <w:pPr>
        <w:pStyle w:val="ListParagraph"/>
        <w:numPr>
          <w:ilvl w:val="0"/>
          <w:numId w:val="10"/>
        </w:numPr>
        <w:rPr>
          <w:rFonts w:ascii="Verdana" w:hAnsi="Verdana" w:cs="Calibri"/>
          <w:sz w:val="20"/>
          <w:szCs w:val="20"/>
        </w:rPr>
      </w:pPr>
      <w:r w:rsidRPr="00C558F9">
        <w:rPr>
          <w:rFonts w:ascii="Verdana" w:hAnsi="Verdana" w:cs="Calibri"/>
          <w:sz w:val="20"/>
          <w:szCs w:val="20"/>
        </w:rPr>
        <w:t>Business Arising from Minutes</w:t>
      </w:r>
    </w:p>
    <w:p w14:paraId="79B7C78F" w14:textId="77777777" w:rsidR="00A46FF8" w:rsidRPr="00C558F9" w:rsidRDefault="00A46FF8" w:rsidP="00A46FF8">
      <w:pPr>
        <w:rPr>
          <w:rFonts w:ascii="Verdana" w:hAnsi="Verdana" w:cs="Calibri"/>
          <w:sz w:val="20"/>
          <w:szCs w:val="20"/>
        </w:rPr>
      </w:pPr>
    </w:p>
    <w:p w14:paraId="49361E0E" w14:textId="6B3356E6" w:rsidR="00A46FF8" w:rsidRPr="00A97C42" w:rsidRDefault="00A46FF8" w:rsidP="00A46FF8">
      <w:pPr>
        <w:pStyle w:val="ListParagraph"/>
        <w:numPr>
          <w:ilvl w:val="0"/>
          <w:numId w:val="10"/>
        </w:numPr>
        <w:rPr>
          <w:rFonts w:ascii="Verdana" w:hAnsi="Verdana" w:cs="Calibri"/>
          <w:sz w:val="20"/>
          <w:szCs w:val="20"/>
        </w:rPr>
      </w:pPr>
      <w:r w:rsidRPr="00A97C42">
        <w:rPr>
          <w:rFonts w:ascii="Verdana" w:hAnsi="Verdana" w:cs="Calibri"/>
          <w:sz w:val="20"/>
          <w:szCs w:val="20"/>
        </w:rPr>
        <w:t>Standing Reports</w:t>
      </w:r>
    </w:p>
    <w:p w14:paraId="2B99A593" w14:textId="68594C22" w:rsidR="00A46FF8" w:rsidRPr="00A97C42" w:rsidRDefault="00A46FF8" w:rsidP="00A46FF8">
      <w:pPr>
        <w:pStyle w:val="ListParagraph"/>
        <w:numPr>
          <w:ilvl w:val="1"/>
          <w:numId w:val="10"/>
        </w:numPr>
        <w:ind w:left="900" w:hanging="540"/>
        <w:rPr>
          <w:rFonts w:ascii="Verdana" w:hAnsi="Verdana" w:cs="Calibri"/>
          <w:sz w:val="20"/>
          <w:szCs w:val="20"/>
        </w:rPr>
      </w:pPr>
      <w:r w:rsidRPr="00A97C42">
        <w:rPr>
          <w:rFonts w:ascii="Verdana" w:hAnsi="Verdana" w:cs="Calibri"/>
          <w:sz w:val="20"/>
          <w:szCs w:val="20"/>
        </w:rPr>
        <w:t xml:space="preserve">Report from Finance and Administration Committee </w:t>
      </w:r>
    </w:p>
    <w:p w14:paraId="75F3B0FD" w14:textId="4391A8EC" w:rsidR="007370BB" w:rsidRPr="00A97C42" w:rsidRDefault="007370BB" w:rsidP="00126846">
      <w:pPr>
        <w:pStyle w:val="ListParagraph"/>
        <w:numPr>
          <w:ilvl w:val="2"/>
          <w:numId w:val="10"/>
        </w:numPr>
        <w:rPr>
          <w:rFonts w:ascii="Verdana" w:hAnsi="Verdana" w:cs="Calibri"/>
          <w:sz w:val="20"/>
          <w:szCs w:val="20"/>
        </w:rPr>
      </w:pPr>
      <w:r w:rsidRPr="00A97C42">
        <w:rPr>
          <w:rFonts w:ascii="Verdana" w:hAnsi="Verdana" w:cs="Calibri"/>
          <w:sz w:val="20"/>
          <w:szCs w:val="20"/>
        </w:rPr>
        <w:t>Monthly Financial Update (</w:t>
      </w:r>
      <w:r w:rsidRPr="00A97C42">
        <w:rPr>
          <w:rFonts w:ascii="Verdana" w:hAnsi="Verdana" w:cs="Calibri"/>
          <w:b/>
          <w:bCs/>
          <w:sz w:val="20"/>
          <w:szCs w:val="20"/>
        </w:rPr>
        <w:t xml:space="preserve">Document </w:t>
      </w:r>
      <w:r w:rsidR="00A97C42" w:rsidRPr="00A97C42">
        <w:rPr>
          <w:rFonts w:ascii="Verdana" w:hAnsi="Verdana" w:cs="Calibri"/>
          <w:b/>
          <w:bCs/>
          <w:sz w:val="20"/>
          <w:szCs w:val="20"/>
        </w:rPr>
        <w:t>3</w:t>
      </w:r>
      <w:r w:rsidRPr="00A97C42">
        <w:rPr>
          <w:rFonts w:ascii="Verdana" w:hAnsi="Verdana" w:cs="Calibri"/>
          <w:sz w:val="20"/>
          <w:szCs w:val="20"/>
        </w:rPr>
        <w:t>)</w:t>
      </w:r>
    </w:p>
    <w:p w14:paraId="460A48F0" w14:textId="6DABCC90" w:rsidR="00A97C42" w:rsidRPr="002654A2" w:rsidRDefault="00A97C42" w:rsidP="00126846">
      <w:pPr>
        <w:pStyle w:val="ListParagraph"/>
        <w:numPr>
          <w:ilvl w:val="2"/>
          <w:numId w:val="10"/>
        </w:numPr>
        <w:rPr>
          <w:rFonts w:ascii="Verdana" w:hAnsi="Verdana" w:cs="Calibri"/>
          <w:sz w:val="20"/>
          <w:szCs w:val="20"/>
        </w:rPr>
      </w:pPr>
      <w:r w:rsidRPr="00A97C42">
        <w:rPr>
          <w:rFonts w:ascii="Verdana" w:hAnsi="Verdana" w:cs="Calibri"/>
          <w:sz w:val="20"/>
          <w:szCs w:val="20"/>
        </w:rPr>
        <w:t>2022–2023 Budget for Approval (</w:t>
      </w:r>
      <w:r w:rsidRPr="00A97C42">
        <w:rPr>
          <w:rFonts w:ascii="Verdana" w:hAnsi="Verdana" w:cs="Calibri"/>
          <w:b/>
          <w:bCs/>
          <w:sz w:val="20"/>
          <w:szCs w:val="20"/>
        </w:rPr>
        <w:t>Documen</w:t>
      </w:r>
      <w:r w:rsidRPr="002654A2">
        <w:rPr>
          <w:rFonts w:ascii="Verdana" w:hAnsi="Verdana" w:cs="Calibri"/>
          <w:b/>
          <w:bCs/>
          <w:sz w:val="20"/>
          <w:szCs w:val="20"/>
        </w:rPr>
        <w:t>ts 4a, 4b,</w:t>
      </w:r>
      <w:r w:rsidR="0004317C" w:rsidRPr="002654A2">
        <w:rPr>
          <w:rFonts w:ascii="Verdana" w:hAnsi="Verdana" w:cs="Calibri"/>
          <w:b/>
          <w:bCs/>
          <w:sz w:val="20"/>
          <w:szCs w:val="20"/>
        </w:rPr>
        <w:t xml:space="preserve"> and</w:t>
      </w:r>
      <w:r w:rsidRPr="002654A2">
        <w:rPr>
          <w:rFonts w:ascii="Verdana" w:hAnsi="Verdana" w:cs="Calibri"/>
          <w:b/>
          <w:bCs/>
          <w:sz w:val="20"/>
          <w:szCs w:val="20"/>
        </w:rPr>
        <w:t xml:space="preserve"> 4c</w:t>
      </w:r>
      <w:r w:rsidRPr="002654A2">
        <w:rPr>
          <w:rFonts w:ascii="Verdana" w:hAnsi="Verdana" w:cs="Calibri"/>
          <w:sz w:val="20"/>
          <w:szCs w:val="20"/>
        </w:rPr>
        <w:t>)</w:t>
      </w:r>
    </w:p>
    <w:p w14:paraId="72D3A4D3" w14:textId="350C0165" w:rsidR="002654A2" w:rsidRPr="002654A2" w:rsidRDefault="002654A2" w:rsidP="002654A2">
      <w:pPr>
        <w:pStyle w:val="ListParagraph"/>
        <w:numPr>
          <w:ilvl w:val="3"/>
          <w:numId w:val="10"/>
        </w:numPr>
        <w:rPr>
          <w:rFonts w:ascii="Verdana" w:hAnsi="Verdana" w:cs="Calibri"/>
          <w:sz w:val="20"/>
          <w:szCs w:val="20"/>
        </w:rPr>
      </w:pPr>
      <w:r w:rsidRPr="002654A2">
        <w:rPr>
          <w:rFonts w:ascii="Verdana" w:hAnsi="Verdana"/>
          <w:color w:val="0070C0"/>
          <w:sz w:val="20"/>
          <w:szCs w:val="20"/>
        </w:rPr>
        <w:t>Motion: To adopt the 202</w:t>
      </w:r>
      <w:r>
        <w:rPr>
          <w:rFonts w:ascii="Verdana" w:hAnsi="Verdana"/>
          <w:color w:val="0070C0"/>
          <w:sz w:val="20"/>
          <w:szCs w:val="20"/>
        </w:rPr>
        <w:t>2</w:t>
      </w:r>
      <w:r w:rsidRPr="002654A2">
        <w:rPr>
          <w:rFonts w:ascii="Verdana" w:hAnsi="Verdana"/>
          <w:color w:val="0070C0"/>
          <w:sz w:val="20"/>
          <w:szCs w:val="20"/>
        </w:rPr>
        <w:t>–202</w:t>
      </w:r>
      <w:r>
        <w:rPr>
          <w:rFonts w:ascii="Verdana" w:hAnsi="Verdana"/>
          <w:color w:val="0070C0"/>
          <w:sz w:val="20"/>
          <w:szCs w:val="20"/>
        </w:rPr>
        <w:t>3</w:t>
      </w:r>
      <w:r w:rsidRPr="002654A2">
        <w:rPr>
          <w:rFonts w:ascii="Verdana" w:hAnsi="Verdana"/>
          <w:color w:val="0070C0"/>
          <w:sz w:val="20"/>
          <w:szCs w:val="20"/>
        </w:rPr>
        <w:t xml:space="preserve"> Budget.</w:t>
      </w:r>
    </w:p>
    <w:p w14:paraId="21BE0012" w14:textId="7E63DE5B" w:rsidR="00576F7D" w:rsidRDefault="00576F7D" w:rsidP="00126846">
      <w:pPr>
        <w:pStyle w:val="ListParagraph"/>
        <w:numPr>
          <w:ilvl w:val="2"/>
          <w:numId w:val="10"/>
        </w:numPr>
        <w:rPr>
          <w:rFonts w:ascii="Verdana" w:hAnsi="Verdana" w:cs="Calibri"/>
          <w:sz w:val="20"/>
          <w:szCs w:val="20"/>
        </w:rPr>
      </w:pPr>
      <w:r w:rsidRPr="002654A2">
        <w:rPr>
          <w:rFonts w:ascii="Verdana" w:hAnsi="Verdana" w:cs="Calibri"/>
          <w:sz w:val="20"/>
          <w:szCs w:val="20"/>
        </w:rPr>
        <w:t>2021–2022 Student Award Recipients (</w:t>
      </w:r>
      <w:r w:rsidRPr="002654A2">
        <w:rPr>
          <w:rFonts w:ascii="Verdana" w:hAnsi="Verdana" w:cs="Calibri"/>
          <w:b/>
          <w:bCs/>
          <w:sz w:val="20"/>
          <w:szCs w:val="20"/>
        </w:rPr>
        <w:t>Doc</w:t>
      </w:r>
      <w:r w:rsidRPr="00A97C42">
        <w:rPr>
          <w:rFonts w:ascii="Verdana" w:hAnsi="Verdana" w:cs="Calibri"/>
          <w:b/>
          <w:bCs/>
          <w:sz w:val="20"/>
          <w:szCs w:val="20"/>
        </w:rPr>
        <w:t xml:space="preserve">ument </w:t>
      </w:r>
      <w:r>
        <w:rPr>
          <w:rFonts w:ascii="Verdana" w:hAnsi="Verdana" w:cs="Calibri"/>
          <w:b/>
          <w:bCs/>
          <w:sz w:val="20"/>
          <w:szCs w:val="20"/>
        </w:rPr>
        <w:t>5</w:t>
      </w:r>
      <w:r w:rsidRPr="00A97C42">
        <w:rPr>
          <w:rFonts w:ascii="Verdana" w:hAnsi="Verdana" w:cs="Calibri"/>
          <w:sz w:val="20"/>
          <w:szCs w:val="20"/>
        </w:rPr>
        <w:t>)</w:t>
      </w:r>
    </w:p>
    <w:p w14:paraId="5856570C" w14:textId="1F94AD23" w:rsidR="00470813" w:rsidRPr="00A97C42" w:rsidRDefault="00470813" w:rsidP="00126846">
      <w:pPr>
        <w:pStyle w:val="ListParagraph"/>
        <w:numPr>
          <w:ilvl w:val="2"/>
          <w:numId w:val="10"/>
        </w:numPr>
        <w:rPr>
          <w:rFonts w:ascii="Verdana" w:hAnsi="Verdana" w:cs="Calibri"/>
          <w:sz w:val="20"/>
          <w:szCs w:val="20"/>
        </w:rPr>
      </w:pPr>
      <w:proofErr w:type="spellStart"/>
      <w:r>
        <w:rPr>
          <w:rFonts w:ascii="Verdana" w:hAnsi="Verdana" w:cs="Calibri"/>
          <w:sz w:val="20"/>
          <w:szCs w:val="20"/>
        </w:rPr>
        <w:t>Mundle</w:t>
      </w:r>
      <w:proofErr w:type="spellEnd"/>
      <w:r>
        <w:rPr>
          <w:rFonts w:ascii="Verdana" w:hAnsi="Verdana" w:cs="Calibri"/>
          <w:sz w:val="20"/>
          <w:szCs w:val="20"/>
        </w:rPr>
        <w:t xml:space="preserve"> Fund Update </w:t>
      </w:r>
      <w:r w:rsidRPr="00A97C42">
        <w:rPr>
          <w:rFonts w:ascii="Verdana" w:hAnsi="Verdana" w:cs="Calibri"/>
          <w:sz w:val="20"/>
          <w:szCs w:val="20"/>
        </w:rPr>
        <w:t>(</w:t>
      </w:r>
      <w:r w:rsidRPr="00A97C42">
        <w:rPr>
          <w:rFonts w:ascii="Verdana" w:hAnsi="Verdana" w:cs="Calibri"/>
          <w:b/>
          <w:bCs/>
          <w:sz w:val="20"/>
          <w:szCs w:val="20"/>
        </w:rPr>
        <w:t xml:space="preserve">Document </w:t>
      </w:r>
      <w:r>
        <w:rPr>
          <w:rFonts w:ascii="Verdana" w:hAnsi="Verdana" w:cs="Calibri"/>
          <w:b/>
          <w:bCs/>
          <w:sz w:val="20"/>
          <w:szCs w:val="20"/>
        </w:rPr>
        <w:t>6</w:t>
      </w:r>
      <w:r w:rsidRPr="00A97C42">
        <w:rPr>
          <w:rFonts w:ascii="Verdana" w:hAnsi="Verdana" w:cs="Calibri"/>
          <w:sz w:val="20"/>
          <w:szCs w:val="20"/>
        </w:rPr>
        <w:t>)</w:t>
      </w:r>
    </w:p>
    <w:p w14:paraId="009D57AF" w14:textId="32D016D5" w:rsidR="00C70775" w:rsidRPr="002654A2" w:rsidRDefault="00A46FF8" w:rsidP="007370BB">
      <w:pPr>
        <w:pStyle w:val="ListParagraph"/>
        <w:numPr>
          <w:ilvl w:val="1"/>
          <w:numId w:val="10"/>
        </w:numPr>
        <w:ind w:left="900" w:hanging="540"/>
        <w:rPr>
          <w:rFonts w:ascii="Verdana" w:hAnsi="Verdana" w:cs="Calibri"/>
          <w:sz w:val="20"/>
          <w:szCs w:val="20"/>
        </w:rPr>
      </w:pPr>
      <w:r w:rsidRPr="00A97C42">
        <w:rPr>
          <w:rFonts w:ascii="Verdana" w:hAnsi="Verdana" w:cs="Calibri"/>
          <w:sz w:val="20"/>
          <w:szCs w:val="20"/>
        </w:rPr>
        <w:t xml:space="preserve">Report </w:t>
      </w:r>
      <w:r w:rsidRPr="002654A2">
        <w:rPr>
          <w:rFonts w:ascii="Verdana" w:hAnsi="Verdana" w:cs="Calibri"/>
          <w:sz w:val="20"/>
          <w:szCs w:val="20"/>
        </w:rPr>
        <w:t>from Personnel Committee</w:t>
      </w:r>
    </w:p>
    <w:p w14:paraId="7408C34A" w14:textId="07AEE578" w:rsidR="002654A2" w:rsidRPr="002654A2" w:rsidRDefault="002654A2" w:rsidP="002654A2">
      <w:pPr>
        <w:pStyle w:val="ListParagraph"/>
        <w:numPr>
          <w:ilvl w:val="2"/>
          <w:numId w:val="10"/>
        </w:numPr>
        <w:rPr>
          <w:rFonts w:ascii="Verdana" w:hAnsi="Verdana" w:cs="Calibri"/>
          <w:sz w:val="20"/>
          <w:szCs w:val="20"/>
        </w:rPr>
      </w:pPr>
      <w:r w:rsidRPr="002654A2">
        <w:rPr>
          <w:rFonts w:ascii="Verdana" w:hAnsi="Verdana"/>
          <w:color w:val="0070C0"/>
          <w:sz w:val="20"/>
          <w:szCs w:val="20"/>
        </w:rPr>
        <w:t xml:space="preserve">Motion: That the Principal </w:t>
      </w:r>
      <w:r>
        <w:rPr>
          <w:rFonts w:ascii="Verdana" w:hAnsi="Verdana"/>
          <w:color w:val="0070C0"/>
          <w:sz w:val="20"/>
          <w:szCs w:val="20"/>
        </w:rPr>
        <w:t>proceed with</w:t>
      </w:r>
      <w:r w:rsidRPr="002654A2">
        <w:rPr>
          <w:rFonts w:ascii="Verdana" w:hAnsi="Verdana"/>
          <w:color w:val="0070C0"/>
          <w:sz w:val="20"/>
          <w:szCs w:val="20"/>
        </w:rPr>
        <w:t xml:space="preserve"> a Faculty Search </w:t>
      </w:r>
      <w:r>
        <w:rPr>
          <w:rFonts w:ascii="Verdana" w:hAnsi="Verdana"/>
          <w:color w:val="0070C0"/>
          <w:sz w:val="20"/>
          <w:szCs w:val="20"/>
        </w:rPr>
        <w:t xml:space="preserve">for a new Co-Chair </w:t>
      </w:r>
      <w:r w:rsidRPr="002654A2">
        <w:rPr>
          <w:rFonts w:ascii="Verdana" w:hAnsi="Verdana"/>
          <w:color w:val="0070C0"/>
          <w:sz w:val="20"/>
          <w:szCs w:val="20"/>
        </w:rPr>
        <w:t xml:space="preserve">in the Department of </w:t>
      </w:r>
      <w:r>
        <w:rPr>
          <w:rFonts w:ascii="Verdana" w:hAnsi="Verdana"/>
          <w:color w:val="0070C0"/>
          <w:sz w:val="20"/>
          <w:szCs w:val="20"/>
        </w:rPr>
        <w:t>Psychotherapy and Spirituality</w:t>
      </w:r>
      <w:r w:rsidRPr="002654A2">
        <w:rPr>
          <w:rFonts w:ascii="Verdana" w:hAnsi="Verdana"/>
          <w:color w:val="0070C0"/>
          <w:sz w:val="20"/>
          <w:szCs w:val="20"/>
        </w:rPr>
        <w:t>.</w:t>
      </w:r>
    </w:p>
    <w:p w14:paraId="78C891B2" w14:textId="02CB70B9" w:rsidR="00A46FF8" w:rsidRPr="00A97C42" w:rsidRDefault="00A46FF8" w:rsidP="00A46FF8">
      <w:pPr>
        <w:pStyle w:val="ListParagraph"/>
        <w:numPr>
          <w:ilvl w:val="1"/>
          <w:numId w:val="10"/>
        </w:numPr>
        <w:ind w:left="900" w:hanging="540"/>
        <w:rPr>
          <w:rFonts w:ascii="Verdana" w:hAnsi="Verdana" w:cs="Calibri"/>
          <w:sz w:val="20"/>
          <w:szCs w:val="20"/>
        </w:rPr>
      </w:pPr>
      <w:r w:rsidRPr="002654A2">
        <w:rPr>
          <w:rFonts w:ascii="Verdana" w:hAnsi="Verdana" w:cs="Calibri"/>
          <w:sz w:val="20"/>
          <w:szCs w:val="20"/>
        </w:rPr>
        <w:t>Report from</w:t>
      </w:r>
      <w:r w:rsidRPr="00A97C42">
        <w:rPr>
          <w:rFonts w:ascii="Verdana" w:hAnsi="Verdana" w:cs="Calibri"/>
          <w:sz w:val="20"/>
          <w:szCs w:val="20"/>
        </w:rPr>
        <w:t xml:space="preserve"> Academic Senate</w:t>
      </w:r>
      <w:r w:rsidR="0062791A">
        <w:rPr>
          <w:rFonts w:ascii="Verdana" w:hAnsi="Verdana" w:cs="Calibri"/>
          <w:sz w:val="20"/>
          <w:szCs w:val="20"/>
        </w:rPr>
        <w:t xml:space="preserve"> </w:t>
      </w:r>
    </w:p>
    <w:p w14:paraId="01E686A7" w14:textId="77777777" w:rsidR="00A46FF8" w:rsidRPr="00A97C42" w:rsidRDefault="00A46FF8" w:rsidP="00A46FF8">
      <w:pPr>
        <w:rPr>
          <w:rFonts w:ascii="Verdana" w:hAnsi="Verdana" w:cs="Calibri"/>
          <w:sz w:val="20"/>
          <w:szCs w:val="20"/>
        </w:rPr>
      </w:pPr>
    </w:p>
    <w:p w14:paraId="7272C022" w14:textId="76555D58" w:rsidR="00210DDB" w:rsidRPr="00C558F9" w:rsidRDefault="007370BB" w:rsidP="007370BB">
      <w:pPr>
        <w:pStyle w:val="ListParagraph"/>
        <w:numPr>
          <w:ilvl w:val="0"/>
          <w:numId w:val="10"/>
        </w:numPr>
        <w:rPr>
          <w:rFonts w:ascii="Verdana" w:hAnsi="Verdana" w:cs="Calibri"/>
          <w:sz w:val="20"/>
          <w:szCs w:val="20"/>
        </w:rPr>
      </w:pPr>
      <w:r w:rsidRPr="00A97C42">
        <w:rPr>
          <w:rFonts w:ascii="Verdana" w:hAnsi="Verdana" w:cs="Calibri"/>
          <w:sz w:val="20"/>
          <w:szCs w:val="20"/>
        </w:rPr>
        <w:t>Governanc</w:t>
      </w:r>
      <w:r w:rsidRPr="00C558F9">
        <w:rPr>
          <w:rFonts w:ascii="Verdana" w:hAnsi="Verdana" w:cs="Calibri"/>
          <w:sz w:val="20"/>
          <w:szCs w:val="20"/>
        </w:rPr>
        <w:t>e Review (Larry)</w:t>
      </w:r>
    </w:p>
    <w:p w14:paraId="526C3CEE" w14:textId="77777777" w:rsidR="00210DDB" w:rsidRPr="00C558F9" w:rsidRDefault="00210DDB" w:rsidP="00210DDB">
      <w:pPr>
        <w:rPr>
          <w:rFonts w:ascii="Verdana" w:hAnsi="Verdana" w:cs="Calibri"/>
          <w:sz w:val="20"/>
          <w:szCs w:val="20"/>
        </w:rPr>
      </w:pPr>
    </w:p>
    <w:p w14:paraId="2415F2CC" w14:textId="0083915D" w:rsidR="00A46FF8" w:rsidRPr="00C558F9" w:rsidRDefault="00A46FF8" w:rsidP="00A46FF8">
      <w:pPr>
        <w:pStyle w:val="ListParagraph"/>
        <w:numPr>
          <w:ilvl w:val="0"/>
          <w:numId w:val="10"/>
        </w:numPr>
        <w:rPr>
          <w:rFonts w:ascii="Verdana" w:hAnsi="Verdana" w:cs="Calibri"/>
          <w:sz w:val="20"/>
          <w:szCs w:val="20"/>
        </w:rPr>
      </w:pPr>
      <w:r w:rsidRPr="00C558F9">
        <w:rPr>
          <w:rFonts w:ascii="Verdana" w:hAnsi="Verdana" w:cs="Calibri"/>
          <w:sz w:val="20"/>
          <w:szCs w:val="20"/>
        </w:rPr>
        <w:t>EDI Matters (Winston and Fred)</w:t>
      </w:r>
    </w:p>
    <w:p w14:paraId="4E28EBD2" w14:textId="77777777" w:rsidR="00A46FF8" w:rsidRPr="00C558F9" w:rsidRDefault="00A46FF8" w:rsidP="00A46FF8">
      <w:pPr>
        <w:rPr>
          <w:rFonts w:ascii="Verdana" w:hAnsi="Verdana" w:cs="Calibri"/>
          <w:sz w:val="20"/>
          <w:szCs w:val="20"/>
        </w:rPr>
      </w:pPr>
    </w:p>
    <w:p w14:paraId="20E497A7" w14:textId="689CC4AF" w:rsidR="007370BB" w:rsidRPr="00C558F9" w:rsidRDefault="00A46FF8" w:rsidP="007370BB">
      <w:pPr>
        <w:pStyle w:val="ListParagraph"/>
        <w:numPr>
          <w:ilvl w:val="0"/>
          <w:numId w:val="10"/>
        </w:numPr>
        <w:rPr>
          <w:rFonts w:ascii="Verdana" w:hAnsi="Verdana" w:cs="Calibri"/>
          <w:sz w:val="20"/>
          <w:szCs w:val="20"/>
        </w:rPr>
      </w:pPr>
      <w:r w:rsidRPr="00C558F9">
        <w:rPr>
          <w:rFonts w:ascii="Verdana" w:hAnsi="Verdana" w:cs="Calibri"/>
          <w:sz w:val="20"/>
          <w:szCs w:val="20"/>
        </w:rPr>
        <w:t>Report from Principal</w:t>
      </w:r>
    </w:p>
    <w:p w14:paraId="0027C62D" w14:textId="77777777" w:rsidR="00A46FF8" w:rsidRPr="00C558F9" w:rsidRDefault="00A46FF8" w:rsidP="00515EF6">
      <w:pPr>
        <w:rPr>
          <w:rFonts w:ascii="Verdana" w:hAnsi="Verdana" w:cs="Calibri"/>
          <w:sz w:val="20"/>
          <w:szCs w:val="20"/>
        </w:rPr>
      </w:pPr>
    </w:p>
    <w:p w14:paraId="433574DD" w14:textId="5E00B280" w:rsidR="00A46FF8" w:rsidRPr="00126846" w:rsidRDefault="00A46FF8" w:rsidP="00A46FF8">
      <w:pPr>
        <w:pStyle w:val="ListParagraph"/>
        <w:numPr>
          <w:ilvl w:val="0"/>
          <w:numId w:val="10"/>
        </w:numPr>
        <w:rPr>
          <w:rFonts w:ascii="Verdana" w:hAnsi="Verdana" w:cs="Calibri"/>
          <w:sz w:val="20"/>
          <w:szCs w:val="20"/>
        </w:rPr>
      </w:pPr>
      <w:r w:rsidRPr="00126846">
        <w:rPr>
          <w:rFonts w:ascii="Verdana" w:hAnsi="Verdana" w:cs="Calibri"/>
          <w:sz w:val="20"/>
          <w:szCs w:val="20"/>
        </w:rPr>
        <w:t>Faculty and Staff Reports</w:t>
      </w:r>
    </w:p>
    <w:p w14:paraId="2D6CD509" w14:textId="210351A5" w:rsidR="00A46FF8" w:rsidRPr="00126846" w:rsidRDefault="00A46FF8" w:rsidP="00A46FF8">
      <w:pPr>
        <w:pStyle w:val="ListParagraph"/>
        <w:numPr>
          <w:ilvl w:val="1"/>
          <w:numId w:val="10"/>
        </w:numPr>
        <w:ind w:left="900" w:hanging="540"/>
        <w:rPr>
          <w:rFonts w:ascii="Verdana" w:hAnsi="Verdana" w:cs="Calibri"/>
          <w:sz w:val="20"/>
          <w:szCs w:val="20"/>
        </w:rPr>
      </w:pPr>
      <w:r w:rsidRPr="00126846">
        <w:rPr>
          <w:rFonts w:ascii="Verdana" w:hAnsi="Verdana" w:cs="Calibri"/>
          <w:sz w:val="20"/>
          <w:szCs w:val="20"/>
        </w:rPr>
        <w:t>Faculty Report</w:t>
      </w:r>
    </w:p>
    <w:p w14:paraId="175FE92E" w14:textId="14C7ED97" w:rsidR="00A46FF8" w:rsidRPr="00126846" w:rsidRDefault="00A46FF8" w:rsidP="00A46FF8">
      <w:pPr>
        <w:pStyle w:val="ListParagraph"/>
        <w:numPr>
          <w:ilvl w:val="1"/>
          <w:numId w:val="10"/>
        </w:numPr>
        <w:ind w:left="900" w:hanging="540"/>
        <w:rPr>
          <w:rFonts w:ascii="Verdana" w:hAnsi="Verdana" w:cs="Calibri"/>
          <w:sz w:val="20"/>
          <w:szCs w:val="20"/>
        </w:rPr>
      </w:pPr>
      <w:r w:rsidRPr="00126846">
        <w:rPr>
          <w:rFonts w:ascii="Verdana" w:hAnsi="Verdana" w:cs="Calibri"/>
          <w:sz w:val="20"/>
          <w:szCs w:val="20"/>
        </w:rPr>
        <w:t>Staff Report</w:t>
      </w:r>
    </w:p>
    <w:p w14:paraId="39897BD2" w14:textId="77777777" w:rsidR="008731B1" w:rsidRPr="00126846" w:rsidRDefault="008731B1" w:rsidP="008731B1">
      <w:pPr>
        <w:rPr>
          <w:rFonts w:ascii="Verdana" w:hAnsi="Verdana" w:cs="Calibri"/>
          <w:sz w:val="20"/>
          <w:szCs w:val="20"/>
        </w:rPr>
      </w:pPr>
    </w:p>
    <w:p w14:paraId="012274D3" w14:textId="46AEB767" w:rsidR="00A85196" w:rsidRDefault="00A85196" w:rsidP="00A85196">
      <w:pPr>
        <w:pStyle w:val="ListParagraph"/>
        <w:numPr>
          <w:ilvl w:val="0"/>
          <w:numId w:val="10"/>
        </w:numPr>
        <w:rPr>
          <w:rFonts w:ascii="Verdana" w:hAnsi="Verdana" w:cs="Calibri"/>
          <w:sz w:val="20"/>
          <w:szCs w:val="20"/>
        </w:rPr>
      </w:pPr>
      <w:r w:rsidRPr="00126846">
        <w:rPr>
          <w:rFonts w:ascii="Verdana" w:hAnsi="Verdana" w:cs="Calibri"/>
          <w:sz w:val="20"/>
          <w:szCs w:val="20"/>
        </w:rPr>
        <w:t>Other Business</w:t>
      </w:r>
    </w:p>
    <w:p w14:paraId="37BEBD4A" w14:textId="621C1A5A" w:rsidR="00515EF6" w:rsidRDefault="00515EF6" w:rsidP="00515EF6">
      <w:pPr>
        <w:pStyle w:val="ListParagraph"/>
        <w:numPr>
          <w:ilvl w:val="1"/>
          <w:numId w:val="10"/>
        </w:numPr>
        <w:ind w:left="900" w:hanging="54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Board Membership</w:t>
      </w:r>
    </w:p>
    <w:p w14:paraId="6B2BD08D" w14:textId="3D1C66EC" w:rsidR="00A97C42" w:rsidRDefault="00A97C42" w:rsidP="00515EF6">
      <w:pPr>
        <w:pStyle w:val="ListParagraph"/>
        <w:numPr>
          <w:ilvl w:val="1"/>
          <w:numId w:val="10"/>
        </w:numPr>
        <w:ind w:left="900" w:hanging="54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Meeting Schedule for 2022–2023 </w:t>
      </w:r>
      <w:r w:rsidRPr="00A97C42">
        <w:rPr>
          <w:rFonts w:ascii="Verdana" w:hAnsi="Verdana" w:cs="Calibri"/>
          <w:sz w:val="20"/>
          <w:szCs w:val="20"/>
        </w:rPr>
        <w:t>(</w:t>
      </w:r>
      <w:r w:rsidRPr="00A97C42">
        <w:rPr>
          <w:rFonts w:ascii="Verdana" w:hAnsi="Verdana" w:cs="Calibri"/>
          <w:b/>
          <w:bCs/>
          <w:sz w:val="20"/>
          <w:szCs w:val="20"/>
        </w:rPr>
        <w:t xml:space="preserve">Document </w:t>
      </w:r>
      <w:r w:rsidR="00470813">
        <w:rPr>
          <w:rFonts w:ascii="Verdana" w:hAnsi="Verdana" w:cs="Calibri"/>
          <w:b/>
          <w:bCs/>
          <w:sz w:val="20"/>
          <w:szCs w:val="20"/>
        </w:rPr>
        <w:t>7</w:t>
      </w:r>
      <w:r w:rsidRPr="00A97C42">
        <w:rPr>
          <w:rFonts w:ascii="Verdana" w:hAnsi="Verdana" w:cs="Calibri"/>
          <w:sz w:val="20"/>
          <w:szCs w:val="20"/>
        </w:rPr>
        <w:t>)</w:t>
      </w:r>
    </w:p>
    <w:p w14:paraId="2F0574EF" w14:textId="77777777" w:rsidR="00A85196" w:rsidRPr="00126846" w:rsidRDefault="00A85196" w:rsidP="00A85196">
      <w:pPr>
        <w:rPr>
          <w:rFonts w:ascii="Verdana" w:hAnsi="Verdana" w:cs="Calibri"/>
          <w:sz w:val="20"/>
          <w:szCs w:val="20"/>
        </w:rPr>
      </w:pPr>
    </w:p>
    <w:p w14:paraId="54F26AA2" w14:textId="1FF1B61D" w:rsidR="00A46FF8" w:rsidRPr="00126846" w:rsidRDefault="008731B1" w:rsidP="008731B1">
      <w:pPr>
        <w:pStyle w:val="ListParagraph"/>
        <w:numPr>
          <w:ilvl w:val="0"/>
          <w:numId w:val="10"/>
        </w:numPr>
        <w:rPr>
          <w:rFonts w:ascii="Verdana" w:hAnsi="Verdana" w:cs="Calibri"/>
          <w:sz w:val="20"/>
          <w:szCs w:val="20"/>
        </w:rPr>
      </w:pPr>
      <w:r w:rsidRPr="00126846">
        <w:rPr>
          <w:rFonts w:ascii="Verdana" w:hAnsi="Verdana" w:cs="Calibri"/>
          <w:sz w:val="20"/>
          <w:szCs w:val="20"/>
        </w:rPr>
        <w:t>Closing Meditation</w:t>
      </w:r>
    </w:p>
    <w:p w14:paraId="57FA8CA6" w14:textId="2CFB7E80" w:rsidR="008731B1" w:rsidRPr="00721B36" w:rsidRDefault="008731B1" w:rsidP="008731B1">
      <w:pPr>
        <w:rPr>
          <w:rFonts w:ascii="Verdana" w:hAnsi="Verdana" w:cs="Calibri"/>
          <w:sz w:val="20"/>
          <w:szCs w:val="20"/>
        </w:rPr>
      </w:pPr>
    </w:p>
    <w:p w14:paraId="3343D57D" w14:textId="5CDD21E6" w:rsidR="008731B1" w:rsidRPr="00721B36" w:rsidRDefault="008731B1" w:rsidP="008731B1">
      <w:pPr>
        <w:rPr>
          <w:rFonts w:ascii="Verdana" w:hAnsi="Verdana" w:cs="Calibri"/>
          <w:i/>
          <w:iCs/>
          <w:sz w:val="20"/>
          <w:szCs w:val="20"/>
        </w:rPr>
      </w:pPr>
      <w:r w:rsidRPr="00721B36">
        <w:rPr>
          <w:rFonts w:ascii="Verdana" w:hAnsi="Verdana" w:cs="Calibri"/>
          <w:i/>
          <w:iCs/>
          <w:sz w:val="20"/>
          <w:szCs w:val="20"/>
        </w:rPr>
        <w:t>----------- Non-Voting Members Retire -----------</w:t>
      </w:r>
    </w:p>
    <w:p w14:paraId="4730B95C" w14:textId="77777777" w:rsidR="008731B1" w:rsidRPr="00721B36" w:rsidRDefault="008731B1" w:rsidP="008731B1">
      <w:pPr>
        <w:rPr>
          <w:rFonts w:ascii="Verdana" w:hAnsi="Verdana" w:cs="Calibri"/>
          <w:sz w:val="20"/>
          <w:szCs w:val="20"/>
        </w:rPr>
      </w:pPr>
    </w:p>
    <w:p w14:paraId="41155F1E" w14:textId="03D01E03" w:rsidR="007B210A" w:rsidRPr="00A97C42" w:rsidRDefault="008731B1" w:rsidP="00A97C42">
      <w:pPr>
        <w:pStyle w:val="ListParagraph"/>
        <w:numPr>
          <w:ilvl w:val="0"/>
          <w:numId w:val="10"/>
        </w:numPr>
        <w:rPr>
          <w:rFonts w:ascii="Verdana" w:hAnsi="Verdana" w:cs="Calibri"/>
          <w:sz w:val="20"/>
          <w:szCs w:val="20"/>
        </w:rPr>
      </w:pPr>
      <w:r w:rsidRPr="00721B36">
        <w:rPr>
          <w:rFonts w:ascii="Verdana" w:hAnsi="Verdana" w:cs="Calibri"/>
          <w:sz w:val="20"/>
          <w:szCs w:val="20"/>
        </w:rPr>
        <w:t>Discussion of Confidential Items</w:t>
      </w:r>
    </w:p>
    <w:p w14:paraId="21C2A496" w14:textId="77777777" w:rsidR="008731B1" w:rsidRPr="00721B36" w:rsidRDefault="008731B1" w:rsidP="008731B1">
      <w:pPr>
        <w:rPr>
          <w:rFonts w:ascii="Verdana" w:hAnsi="Verdana" w:cs="Calibri"/>
          <w:sz w:val="20"/>
          <w:szCs w:val="20"/>
        </w:rPr>
      </w:pPr>
    </w:p>
    <w:p w14:paraId="23F7E68F" w14:textId="2CDD847D" w:rsidR="008731B1" w:rsidRPr="00721B36" w:rsidRDefault="008731B1" w:rsidP="008731B1">
      <w:pPr>
        <w:pStyle w:val="ListParagraph"/>
        <w:numPr>
          <w:ilvl w:val="0"/>
          <w:numId w:val="10"/>
        </w:numPr>
        <w:rPr>
          <w:rFonts w:ascii="Verdana" w:hAnsi="Verdana" w:cs="Calibri"/>
          <w:sz w:val="20"/>
          <w:szCs w:val="20"/>
        </w:rPr>
      </w:pPr>
      <w:r w:rsidRPr="00721B36">
        <w:rPr>
          <w:rFonts w:ascii="Verdana" w:hAnsi="Verdana" w:cs="Calibri"/>
          <w:sz w:val="20"/>
          <w:szCs w:val="20"/>
        </w:rPr>
        <w:t>In Camera Session</w:t>
      </w:r>
    </w:p>
    <w:p w14:paraId="6572F4E7" w14:textId="77777777" w:rsidR="008731B1" w:rsidRPr="00515EF6" w:rsidRDefault="008731B1" w:rsidP="00515EF6">
      <w:pPr>
        <w:rPr>
          <w:rFonts w:ascii="Verdana" w:hAnsi="Verdana" w:cs="Calibri"/>
          <w:sz w:val="20"/>
          <w:szCs w:val="20"/>
        </w:rPr>
      </w:pPr>
    </w:p>
    <w:p w14:paraId="681E2BB3" w14:textId="73BDDEDE" w:rsidR="00D87413" w:rsidRPr="00A85196" w:rsidRDefault="008731B1" w:rsidP="00A85196">
      <w:pPr>
        <w:pStyle w:val="ListParagraph"/>
        <w:numPr>
          <w:ilvl w:val="0"/>
          <w:numId w:val="10"/>
        </w:numPr>
        <w:rPr>
          <w:rFonts w:ascii="Verdana" w:hAnsi="Verdana" w:cs="Calibri"/>
          <w:sz w:val="20"/>
          <w:szCs w:val="20"/>
        </w:rPr>
      </w:pPr>
      <w:r w:rsidRPr="00721B36">
        <w:rPr>
          <w:rFonts w:ascii="Verdana" w:hAnsi="Verdana" w:cs="Calibri"/>
          <w:sz w:val="20"/>
          <w:szCs w:val="20"/>
        </w:rPr>
        <w:t>Adjournment</w:t>
      </w:r>
    </w:p>
    <w:sectPr w:rsidR="00D87413" w:rsidRPr="00A85196" w:rsidSect="00A46FF8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AEDBE" w14:textId="77777777" w:rsidR="00A718A6" w:rsidRDefault="00A718A6" w:rsidP="00955F58">
      <w:r>
        <w:separator/>
      </w:r>
    </w:p>
  </w:endnote>
  <w:endnote w:type="continuationSeparator" w:id="0">
    <w:p w14:paraId="6B71718F" w14:textId="77777777" w:rsidR="00A718A6" w:rsidRDefault="00A718A6" w:rsidP="0095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705936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675F1F" w14:textId="3683384A" w:rsidR="00D87413" w:rsidRDefault="00D87413" w:rsidP="00B614D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EA6668" w14:textId="77777777" w:rsidR="00D87413" w:rsidRDefault="00D87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74559419"/>
      <w:docPartObj>
        <w:docPartGallery w:val="Page Numbers (Bottom of Page)"/>
        <w:docPartUnique/>
      </w:docPartObj>
    </w:sdtPr>
    <w:sdtEndPr>
      <w:rPr>
        <w:rStyle w:val="PageNumber"/>
        <w:rFonts w:ascii="Verdana" w:hAnsi="Verdana"/>
        <w:sz w:val="16"/>
        <w:szCs w:val="16"/>
      </w:rPr>
    </w:sdtEndPr>
    <w:sdtContent>
      <w:p w14:paraId="23A86EC9" w14:textId="54433F0D" w:rsidR="00D87413" w:rsidRPr="00D87413" w:rsidRDefault="00D87413" w:rsidP="00B614DF">
        <w:pPr>
          <w:pStyle w:val="Footer"/>
          <w:framePr w:wrap="none" w:vAnchor="text" w:hAnchor="margin" w:xAlign="center" w:y="1"/>
          <w:rPr>
            <w:rStyle w:val="PageNumber"/>
            <w:rFonts w:ascii="Verdana" w:hAnsi="Verdana"/>
            <w:sz w:val="16"/>
            <w:szCs w:val="16"/>
          </w:rPr>
        </w:pPr>
        <w:r w:rsidRPr="00D87413">
          <w:rPr>
            <w:rStyle w:val="PageNumber"/>
            <w:rFonts w:ascii="Verdana" w:hAnsi="Verdana"/>
            <w:sz w:val="16"/>
            <w:szCs w:val="16"/>
          </w:rPr>
          <w:fldChar w:fldCharType="begin"/>
        </w:r>
        <w:r w:rsidRPr="00D87413">
          <w:rPr>
            <w:rStyle w:val="PageNumber"/>
            <w:rFonts w:ascii="Verdana" w:hAnsi="Verdana"/>
            <w:sz w:val="16"/>
            <w:szCs w:val="16"/>
          </w:rPr>
          <w:instrText xml:space="preserve"> PAGE </w:instrText>
        </w:r>
        <w:r w:rsidRPr="00D87413">
          <w:rPr>
            <w:rStyle w:val="PageNumber"/>
            <w:rFonts w:ascii="Verdana" w:hAnsi="Verdana"/>
            <w:sz w:val="16"/>
            <w:szCs w:val="16"/>
          </w:rPr>
          <w:fldChar w:fldCharType="separate"/>
        </w:r>
        <w:r w:rsidRPr="00D87413">
          <w:rPr>
            <w:rStyle w:val="PageNumber"/>
            <w:rFonts w:ascii="Verdana" w:hAnsi="Verdana"/>
            <w:noProof/>
            <w:sz w:val="16"/>
            <w:szCs w:val="16"/>
          </w:rPr>
          <w:t>2</w:t>
        </w:r>
        <w:r w:rsidRPr="00D87413">
          <w:rPr>
            <w:rStyle w:val="PageNumber"/>
            <w:rFonts w:ascii="Verdana" w:hAnsi="Verdana"/>
            <w:sz w:val="16"/>
            <w:szCs w:val="16"/>
          </w:rPr>
          <w:fldChar w:fldCharType="end"/>
        </w:r>
      </w:p>
    </w:sdtContent>
  </w:sdt>
  <w:p w14:paraId="7A16479F" w14:textId="72890E60" w:rsidR="001B2244" w:rsidRPr="001B2244" w:rsidRDefault="00320102" w:rsidP="001B2244">
    <w:pPr>
      <w:pStyle w:val="Footer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8 November</w:t>
    </w:r>
    <w:r w:rsidR="006A54CD">
      <w:rPr>
        <w:rFonts w:ascii="Verdana" w:hAnsi="Verdana"/>
        <w:sz w:val="16"/>
        <w:szCs w:val="16"/>
      </w:rPr>
      <w:t xml:space="preserve"> </w:t>
    </w:r>
    <w:r w:rsidR="006A54CD" w:rsidRPr="00D87413">
      <w:rPr>
        <w:rFonts w:ascii="Verdana" w:hAnsi="Verdana"/>
        <w:sz w:val="16"/>
        <w:szCs w:val="16"/>
      </w:rPr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807E" w14:textId="5C0A0B9B" w:rsidR="00D87413" w:rsidRPr="00D87413" w:rsidRDefault="008731B1" w:rsidP="00A46FF8">
    <w:pPr>
      <w:pStyle w:val="Footer"/>
      <w:tabs>
        <w:tab w:val="clear" w:pos="9360"/>
        <w:tab w:val="right" w:pos="999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SSC </w:t>
    </w:r>
    <w:r w:rsidR="00A46FF8" w:rsidRPr="00A46FF8">
      <w:rPr>
        <w:rFonts w:ascii="Verdana" w:hAnsi="Verdana"/>
        <w:sz w:val="16"/>
        <w:szCs w:val="16"/>
      </w:rPr>
      <w:t>Board of Governors Meeting</w:t>
    </w:r>
    <w:r w:rsidR="00D87413">
      <w:tab/>
    </w:r>
    <w:r w:rsidR="00D87413">
      <w:tab/>
    </w:r>
    <w:r w:rsidR="00C84C65">
      <w:rPr>
        <w:rFonts w:ascii="Verdana" w:hAnsi="Verdana"/>
        <w:sz w:val="16"/>
        <w:szCs w:val="16"/>
      </w:rPr>
      <w:t>20</w:t>
    </w:r>
    <w:r w:rsidR="00675CB9">
      <w:rPr>
        <w:rFonts w:ascii="Verdana" w:hAnsi="Verdana"/>
        <w:sz w:val="16"/>
        <w:szCs w:val="16"/>
      </w:rPr>
      <w:t xml:space="preserve"> </w:t>
    </w:r>
    <w:r w:rsidR="00C84C65">
      <w:rPr>
        <w:rFonts w:ascii="Verdana" w:hAnsi="Verdana"/>
        <w:sz w:val="16"/>
        <w:szCs w:val="16"/>
      </w:rPr>
      <w:t xml:space="preserve">June </w:t>
    </w:r>
    <w:r w:rsidR="00D87413" w:rsidRPr="00D87413">
      <w:rPr>
        <w:rFonts w:ascii="Verdana" w:hAnsi="Verdana"/>
        <w:sz w:val="16"/>
        <w:szCs w:val="16"/>
      </w:rPr>
      <w:t>202</w:t>
    </w:r>
    <w:r w:rsidR="00A85196">
      <w:rPr>
        <w:rFonts w:ascii="Verdana" w:hAnsi="Verdana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C8C6" w14:textId="77777777" w:rsidR="00A718A6" w:rsidRDefault="00A718A6" w:rsidP="00955F58">
      <w:r>
        <w:separator/>
      </w:r>
    </w:p>
  </w:footnote>
  <w:footnote w:type="continuationSeparator" w:id="0">
    <w:p w14:paraId="29DD82A9" w14:textId="77777777" w:rsidR="00A718A6" w:rsidRDefault="00A718A6" w:rsidP="0095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98AF" w14:textId="0C1A09F9" w:rsidR="00D87413" w:rsidRDefault="00D87413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DFD4077" wp14:editId="3A9F403C">
          <wp:simplePos x="0" y="0"/>
          <wp:positionH relativeFrom="margin">
            <wp:posOffset>3949700</wp:posOffset>
          </wp:positionH>
          <wp:positionV relativeFrom="margin">
            <wp:posOffset>-414020</wp:posOffset>
          </wp:positionV>
          <wp:extent cx="2349500" cy="892175"/>
          <wp:effectExtent l="0" t="0" r="0" b="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horizontalv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500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64B"/>
    <w:multiLevelType w:val="hybridMultilevel"/>
    <w:tmpl w:val="4442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7F3C"/>
    <w:multiLevelType w:val="hybridMultilevel"/>
    <w:tmpl w:val="EEE2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61124"/>
    <w:multiLevelType w:val="hybridMultilevel"/>
    <w:tmpl w:val="277C2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F09B1"/>
    <w:multiLevelType w:val="hybridMultilevel"/>
    <w:tmpl w:val="1B32A41A"/>
    <w:lvl w:ilvl="0" w:tplc="0178B826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63D24"/>
    <w:multiLevelType w:val="hybridMultilevel"/>
    <w:tmpl w:val="54548096"/>
    <w:lvl w:ilvl="0" w:tplc="5366F3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C08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B76AB4"/>
    <w:multiLevelType w:val="hybridMultilevel"/>
    <w:tmpl w:val="9BA6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B7378"/>
    <w:multiLevelType w:val="hybridMultilevel"/>
    <w:tmpl w:val="EA405D64"/>
    <w:lvl w:ilvl="0" w:tplc="F4C25F4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DDB4202"/>
    <w:multiLevelType w:val="hybridMultilevel"/>
    <w:tmpl w:val="F8B4D2EE"/>
    <w:lvl w:ilvl="0" w:tplc="AFB40E8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A4D08"/>
    <w:multiLevelType w:val="hybridMultilevel"/>
    <w:tmpl w:val="C61A47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88255">
    <w:abstractNumId w:val="7"/>
  </w:num>
  <w:num w:numId="2" w16cid:durableId="1797020514">
    <w:abstractNumId w:val="9"/>
  </w:num>
  <w:num w:numId="3" w16cid:durableId="910428316">
    <w:abstractNumId w:val="4"/>
  </w:num>
  <w:num w:numId="4" w16cid:durableId="239022613">
    <w:abstractNumId w:val="8"/>
  </w:num>
  <w:num w:numId="5" w16cid:durableId="1170483004">
    <w:abstractNumId w:val="2"/>
  </w:num>
  <w:num w:numId="6" w16cid:durableId="1895970447">
    <w:abstractNumId w:val="1"/>
  </w:num>
  <w:num w:numId="7" w16cid:durableId="408505734">
    <w:abstractNumId w:val="3"/>
  </w:num>
  <w:num w:numId="8" w16cid:durableId="1801264359">
    <w:abstractNumId w:val="0"/>
  </w:num>
  <w:num w:numId="9" w16cid:durableId="922451712">
    <w:abstractNumId w:val="6"/>
  </w:num>
  <w:num w:numId="10" w16cid:durableId="376197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16"/>
    <w:rsid w:val="00004F29"/>
    <w:rsid w:val="0004317C"/>
    <w:rsid w:val="0006467A"/>
    <w:rsid w:val="000841BC"/>
    <w:rsid w:val="000B6732"/>
    <w:rsid w:val="000D1136"/>
    <w:rsid w:val="00114676"/>
    <w:rsid w:val="00115CFC"/>
    <w:rsid w:val="00126846"/>
    <w:rsid w:val="00136223"/>
    <w:rsid w:val="00137A16"/>
    <w:rsid w:val="00173542"/>
    <w:rsid w:val="001860EA"/>
    <w:rsid w:val="001B2244"/>
    <w:rsid w:val="001E7CAD"/>
    <w:rsid w:val="0020654A"/>
    <w:rsid w:val="00210DDB"/>
    <w:rsid w:val="00217CF6"/>
    <w:rsid w:val="002278F3"/>
    <w:rsid w:val="002512F9"/>
    <w:rsid w:val="002654A2"/>
    <w:rsid w:val="00267D94"/>
    <w:rsid w:val="00280E57"/>
    <w:rsid w:val="002A6814"/>
    <w:rsid w:val="002B188B"/>
    <w:rsid w:val="002B3672"/>
    <w:rsid w:val="002B76CE"/>
    <w:rsid w:val="002F70C4"/>
    <w:rsid w:val="00320102"/>
    <w:rsid w:val="00326EBC"/>
    <w:rsid w:val="00330604"/>
    <w:rsid w:val="00357F16"/>
    <w:rsid w:val="00377363"/>
    <w:rsid w:val="00391664"/>
    <w:rsid w:val="003D498E"/>
    <w:rsid w:val="003D689B"/>
    <w:rsid w:val="003D6B32"/>
    <w:rsid w:val="003F00B2"/>
    <w:rsid w:val="003F5F33"/>
    <w:rsid w:val="00406232"/>
    <w:rsid w:val="00432E94"/>
    <w:rsid w:val="00452D2A"/>
    <w:rsid w:val="00461B34"/>
    <w:rsid w:val="00470813"/>
    <w:rsid w:val="004B780B"/>
    <w:rsid w:val="004D1618"/>
    <w:rsid w:val="004D4B6D"/>
    <w:rsid w:val="004F2D7B"/>
    <w:rsid w:val="00515EF6"/>
    <w:rsid w:val="005170B4"/>
    <w:rsid w:val="0056649C"/>
    <w:rsid w:val="00576F7D"/>
    <w:rsid w:val="00577C30"/>
    <w:rsid w:val="005948FB"/>
    <w:rsid w:val="005B40DA"/>
    <w:rsid w:val="005B6648"/>
    <w:rsid w:val="006206FD"/>
    <w:rsid w:val="0062791A"/>
    <w:rsid w:val="00645DE5"/>
    <w:rsid w:val="0066257F"/>
    <w:rsid w:val="00666B69"/>
    <w:rsid w:val="00675CB9"/>
    <w:rsid w:val="006A54CD"/>
    <w:rsid w:val="006B0F9E"/>
    <w:rsid w:val="006B48C3"/>
    <w:rsid w:val="006B75D0"/>
    <w:rsid w:val="00701004"/>
    <w:rsid w:val="00721B36"/>
    <w:rsid w:val="007370BB"/>
    <w:rsid w:val="00744006"/>
    <w:rsid w:val="00783F79"/>
    <w:rsid w:val="007B046D"/>
    <w:rsid w:val="007B210A"/>
    <w:rsid w:val="007D1DB9"/>
    <w:rsid w:val="007E2136"/>
    <w:rsid w:val="008056EB"/>
    <w:rsid w:val="00823D4A"/>
    <w:rsid w:val="008731B1"/>
    <w:rsid w:val="00877D6D"/>
    <w:rsid w:val="00880B40"/>
    <w:rsid w:val="008815DF"/>
    <w:rsid w:val="008A3863"/>
    <w:rsid w:val="008F675F"/>
    <w:rsid w:val="00955F58"/>
    <w:rsid w:val="00956D39"/>
    <w:rsid w:val="00965AB2"/>
    <w:rsid w:val="0099084E"/>
    <w:rsid w:val="00991AA0"/>
    <w:rsid w:val="00993245"/>
    <w:rsid w:val="0099734B"/>
    <w:rsid w:val="009978CB"/>
    <w:rsid w:val="009B3FF1"/>
    <w:rsid w:val="009C4A47"/>
    <w:rsid w:val="00A37C9B"/>
    <w:rsid w:val="00A46FF8"/>
    <w:rsid w:val="00A718A6"/>
    <w:rsid w:val="00A85196"/>
    <w:rsid w:val="00A97C42"/>
    <w:rsid w:val="00AE1DF7"/>
    <w:rsid w:val="00AE3F20"/>
    <w:rsid w:val="00B1566B"/>
    <w:rsid w:val="00B3218A"/>
    <w:rsid w:val="00B60955"/>
    <w:rsid w:val="00BD6966"/>
    <w:rsid w:val="00BD7D85"/>
    <w:rsid w:val="00C26962"/>
    <w:rsid w:val="00C558F9"/>
    <w:rsid w:val="00C70775"/>
    <w:rsid w:val="00C84C65"/>
    <w:rsid w:val="00C90A10"/>
    <w:rsid w:val="00C9671C"/>
    <w:rsid w:val="00CA3B84"/>
    <w:rsid w:val="00CD5E12"/>
    <w:rsid w:val="00D0719F"/>
    <w:rsid w:val="00D212BD"/>
    <w:rsid w:val="00D26D69"/>
    <w:rsid w:val="00D52AF6"/>
    <w:rsid w:val="00D67B40"/>
    <w:rsid w:val="00D83C64"/>
    <w:rsid w:val="00D87413"/>
    <w:rsid w:val="00DB5B0C"/>
    <w:rsid w:val="00DD475C"/>
    <w:rsid w:val="00DE50AB"/>
    <w:rsid w:val="00E062A6"/>
    <w:rsid w:val="00E25E84"/>
    <w:rsid w:val="00E84474"/>
    <w:rsid w:val="00E84F52"/>
    <w:rsid w:val="00E8586E"/>
    <w:rsid w:val="00E956EE"/>
    <w:rsid w:val="00EB66F9"/>
    <w:rsid w:val="00EC6787"/>
    <w:rsid w:val="00F00761"/>
    <w:rsid w:val="00F03F1B"/>
    <w:rsid w:val="00F16E0D"/>
    <w:rsid w:val="00F64CC8"/>
    <w:rsid w:val="00FD174A"/>
    <w:rsid w:val="00FD5187"/>
    <w:rsid w:val="00FE15F1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90296"/>
  <w15:chartTrackingRefBased/>
  <w15:docId w15:val="{3F307012-242B-DF46-80F5-33D64DCA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A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7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A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A1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A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A1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5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F58"/>
  </w:style>
  <w:style w:type="paragraph" w:styleId="Footer">
    <w:name w:val="footer"/>
    <w:basedOn w:val="Normal"/>
    <w:link w:val="FooterChar"/>
    <w:uiPriority w:val="99"/>
    <w:unhideWhenUsed/>
    <w:rsid w:val="00955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F58"/>
  </w:style>
  <w:style w:type="character" w:styleId="Hyperlink">
    <w:name w:val="Hyperlink"/>
    <w:basedOn w:val="DefaultParagraphFont"/>
    <w:uiPriority w:val="99"/>
    <w:unhideWhenUsed/>
    <w:rsid w:val="00D26D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D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7C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DF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8741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D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Tappenden</dc:creator>
  <cp:keywords/>
  <dc:description/>
  <cp:lastModifiedBy>Fred Tappenden</cp:lastModifiedBy>
  <cp:revision>35</cp:revision>
  <cp:lastPrinted>2021-01-13T04:42:00Z</cp:lastPrinted>
  <dcterms:created xsi:type="dcterms:W3CDTF">2021-01-13T04:42:00Z</dcterms:created>
  <dcterms:modified xsi:type="dcterms:W3CDTF">2022-06-20T13:27:00Z</dcterms:modified>
</cp:coreProperties>
</file>