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5E" w:rsidRPr="0084740A" w:rsidRDefault="009E1D5E" w:rsidP="009E1D5E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8474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Proposal Template: </w:t>
      </w:r>
      <w:r w:rsidR="005B3276" w:rsidRPr="008474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Program Termination  </w:t>
      </w:r>
    </w:p>
    <w:p w:rsidR="009E1D5E" w:rsidRPr="0084740A" w:rsidRDefault="009E1D5E" w:rsidP="009E1D5E">
      <w:pPr>
        <w:spacing w:after="0"/>
        <w:rPr>
          <w:rFonts w:ascii="Arial" w:hAnsi="Arial" w:cs="Arial"/>
          <w:sz w:val="23"/>
          <w:szCs w:val="23"/>
        </w:rPr>
      </w:pPr>
      <w:r w:rsidRPr="0084740A">
        <w:rPr>
          <w:rFonts w:ascii="Arial" w:eastAsia="Times New Roman" w:hAnsi="Arial" w:cs="Arial"/>
          <w:bCs/>
          <w:color w:val="000000"/>
          <w:sz w:val="23"/>
          <w:szCs w:val="23"/>
          <w:lang w:val="en-US"/>
        </w:rPr>
        <w:t xml:space="preserve">Use this template for proposals to terminate ministry-approved programs or specializations. </w:t>
      </w:r>
      <w:r w:rsidRPr="0084740A">
        <w:rPr>
          <w:rFonts w:ascii="Arial" w:hAnsi="Arial" w:cs="Arial"/>
          <w:sz w:val="23"/>
          <w:szCs w:val="23"/>
        </w:rPr>
        <w:t>Institutions should:</w:t>
      </w:r>
    </w:p>
    <w:p w:rsidR="009E1D5E" w:rsidRPr="0084740A" w:rsidRDefault="009E1D5E" w:rsidP="009E1D5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proofErr w:type="gramStart"/>
      <w:r w:rsidRPr="0084740A">
        <w:rPr>
          <w:rFonts w:ascii="Arial" w:hAnsi="Arial" w:cs="Arial"/>
          <w:sz w:val="23"/>
          <w:szCs w:val="23"/>
        </w:rPr>
        <w:t>ensure</w:t>
      </w:r>
      <w:proofErr w:type="gramEnd"/>
      <w:r w:rsidRPr="0084740A">
        <w:rPr>
          <w:rFonts w:ascii="Arial" w:hAnsi="Arial" w:cs="Arial"/>
          <w:sz w:val="23"/>
          <w:szCs w:val="23"/>
        </w:rPr>
        <w:t xml:space="preserve"> that submission content is concise. Any additional information may be appended;</w:t>
      </w:r>
    </w:p>
    <w:p w:rsidR="009E1D5E" w:rsidRPr="0084740A" w:rsidRDefault="009E1D5E" w:rsidP="009E1D5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84740A">
        <w:rPr>
          <w:rFonts w:ascii="Arial" w:hAnsi="Arial" w:cs="Arial"/>
          <w:sz w:val="23"/>
          <w:szCs w:val="23"/>
        </w:rPr>
        <w:t>indicate “not applicable” when questions are not relevant to a particular proposal; and</w:t>
      </w:r>
    </w:p>
    <w:p w:rsidR="009E1D5E" w:rsidRPr="0084740A" w:rsidRDefault="009E1D5E" w:rsidP="009E1D5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proofErr w:type="gramStart"/>
      <w:r w:rsidRPr="0084740A">
        <w:rPr>
          <w:rFonts w:ascii="Arial" w:hAnsi="Arial" w:cs="Arial"/>
          <w:sz w:val="23"/>
          <w:szCs w:val="23"/>
        </w:rPr>
        <w:t>ensure</w:t>
      </w:r>
      <w:proofErr w:type="gramEnd"/>
      <w:r w:rsidRPr="0084740A">
        <w:rPr>
          <w:rFonts w:ascii="Arial" w:hAnsi="Arial" w:cs="Arial"/>
          <w:sz w:val="23"/>
          <w:szCs w:val="23"/>
        </w:rPr>
        <w:t xml:space="preserve"> that applicable supporting documents are attached to the proposal</w:t>
      </w:r>
      <w:r w:rsidR="00D87686">
        <w:rPr>
          <w:rFonts w:ascii="Arial" w:hAnsi="Arial" w:cs="Arial"/>
          <w:sz w:val="23"/>
          <w:szCs w:val="23"/>
        </w:rPr>
        <w:t>.</w:t>
      </w:r>
    </w:p>
    <w:p w:rsidR="009E1D5E" w:rsidRPr="0084740A" w:rsidRDefault="009E1D5E" w:rsidP="009E1D5E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1D5E" w:rsidRPr="0084740A" w:rsidTr="00EF63B5">
        <w:tc>
          <w:tcPr>
            <w:tcW w:w="9639" w:type="dxa"/>
            <w:shd w:val="clear" w:color="auto" w:fill="BDD6EE" w:themeFill="accent1" w:themeFillTint="66"/>
          </w:tcPr>
          <w:p w:rsidR="009E1D5E" w:rsidRPr="0084740A" w:rsidRDefault="009E1D5E" w:rsidP="009E1D5E">
            <w:pPr>
              <w:shd w:val="clear" w:color="auto" w:fill="BDD6EE" w:themeFill="accent1" w:themeFillTint="66"/>
              <w:ind w:right="38"/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 xml:space="preserve">SECTION A: PROPOSAL INFORMATION </w:t>
            </w:r>
          </w:p>
        </w:tc>
      </w:tr>
    </w:tbl>
    <w:p w:rsidR="009E1D5E" w:rsidRPr="0084740A" w:rsidRDefault="009E1D5E" w:rsidP="009E1D5E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9E1D5E" w:rsidRPr="0084740A" w:rsidRDefault="009E1D5E" w:rsidP="009E1D5E">
      <w:pPr>
        <w:pStyle w:val="Heading2"/>
        <w:spacing w:before="0"/>
        <w:rPr>
          <w:rFonts w:ascii="Arial" w:hAnsi="Arial" w:cs="Arial"/>
          <w:b w:val="0"/>
          <w:sz w:val="24"/>
          <w:szCs w:val="24"/>
        </w:rPr>
      </w:pPr>
      <w:r w:rsidRPr="0084740A">
        <w:rPr>
          <w:rFonts w:ascii="Arial" w:hAnsi="Arial" w:cs="Arial"/>
          <w:b w:val="0"/>
          <w:i w:val="0"/>
          <w:sz w:val="24"/>
          <w:szCs w:val="24"/>
        </w:rPr>
        <w:t>Fill in the table below: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6401"/>
      </w:tblGrid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E1D5E" w:rsidRPr="0084740A" w:rsidTr="00EF63B5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84740A">
              <w:rPr>
                <w:rFonts w:ascii="Arial" w:eastAsia="Calibri" w:hAnsi="Arial" w:cs="Arial"/>
                <w:b/>
                <w:sz w:val="23"/>
                <w:szCs w:val="23"/>
              </w:rPr>
              <w:t>Proposed effective date of termination</w:t>
            </w:r>
          </w:p>
        </w:tc>
        <w:tc>
          <w:tcPr>
            <w:tcW w:w="6401" w:type="dxa"/>
            <w:vAlign w:val="center"/>
          </w:tcPr>
          <w:p w:rsidR="009E1D5E" w:rsidRPr="0084740A" w:rsidRDefault="009E1D5E" w:rsidP="00EF63B5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:rsidR="00066130" w:rsidRPr="0084740A" w:rsidRDefault="00066130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8253DE" w:rsidRPr="0084740A" w:rsidTr="008C5B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3DE" w:rsidRPr="0084740A" w:rsidRDefault="008253DE" w:rsidP="008253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Confirm whether</w:t>
            </w:r>
            <w:r w:rsidR="004F58F1" w:rsidRPr="0084740A">
              <w:rPr>
                <w:rFonts w:ascii="Arial" w:hAnsi="Arial" w:cs="Arial"/>
                <w:sz w:val="23"/>
                <w:szCs w:val="23"/>
              </w:rPr>
              <w:t xml:space="preserve"> (check applicable box(</w:t>
            </w:r>
            <w:proofErr w:type="spellStart"/>
            <w:r w:rsidR="004F58F1" w:rsidRPr="0084740A">
              <w:rPr>
                <w:rFonts w:ascii="Arial" w:hAnsi="Arial" w:cs="Arial"/>
                <w:sz w:val="23"/>
                <w:szCs w:val="23"/>
              </w:rPr>
              <w:t>es</w:t>
            </w:r>
            <w:proofErr w:type="spellEnd"/>
            <w:r w:rsidR="004F58F1" w:rsidRPr="0084740A">
              <w:rPr>
                <w:rFonts w:ascii="Arial" w:hAnsi="Arial" w:cs="Arial"/>
                <w:sz w:val="23"/>
                <w:szCs w:val="23"/>
              </w:rPr>
              <w:t>))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DE" w:rsidRPr="0084740A" w:rsidRDefault="00524200" w:rsidP="008C5BBB">
            <w:pPr>
              <w:tabs>
                <w:tab w:val="left" w:pos="1680"/>
              </w:tabs>
              <w:spacing w:after="12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43905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This termination proposal </w:t>
            </w:r>
            <w:proofErr w:type="gramStart"/>
            <w:r w:rsidR="008253DE" w:rsidRPr="0084740A">
              <w:rPr>
                <w:rFonts w:ascii="Arial" w:hAnsi="Arial" w:cs="Arial"/>
                <w:sz w:val="23"/>
                <w:szCs w:val="23"/>
              </w:rPr>
              <w:t>was preceded</w:t>
            </w:r>
            <w:proofErr w:type="gramEnd"/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by a ministry-approved suspension period.</w:t>
            </w:r>
          </w:p>
          <w:p w:rsidR="008253DE" w:rsidRPr="0084740A" w:rsidRDefault="00524200" w:rsidP="008C5BBB">
            <w:pPr>
              <w:tabs>
                <w:tab w:val="center" w:pos="4624"/>
              </w:tabs>
              <w:spacing w:after="12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4946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This termination proposal </w:t>
            </w:r>
            <w:proofErr w:type="gramStart"/>
            <w:r w:rsidR="008253DE" w:rsidRPr="0084740A">
              <w:rPr>
                <w:rFonts w:ascii="Arial" w:hAnsi="Arial" w:cs="Arial"/>
                <w:sz w:val="23"/>
                <w:szCs w:val="23"/>
              </w:rPr>
              <w:t>was not preceded</w:t>
            </w:r>
            <w:proofErr w:type="gramEnd"/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by a ministry-approved suspension period.</w:t>
            </w:r>
            <w:r w:rsidR="008253DE" w:rsidRPr="0084740A">
              <w:rPr>
                <w:rFonts w:ascii="Arial" w:hAnsi="Arial" w:cs="Arial"/>
                <w:sz w:val="23"/>
                <w:szCs w:val="23"/>
              </w:rPr>
              <w:tab/>
            </w:r>
          </w:p>
          <w:p w:rsidR="008253DE" w:rsidRPr="0084740A" w:rsidRDefault="00524200" w:rsidP="008C5BBB">
            <w:pPr>
              <w:tabs>
                <w:tab w:val="left" w:pos="1680"/>
              </w:tabs>
              <w:spacing w:after="12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4460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No active students remain in the program.</w:t>
            </w:r>
          </w:p>
          <w:p w:rsidR="008253DE" w:rsidRPr="0084740A" w:rsidRDefault="00524200" w:rsidP="008C5BBB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41402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53DE" w:rsidRPr="0084740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3DE" w:rsidRPr="0084740A">
              <w:rPr>
                <w:rFonts w:ascii="Arial" w:hAnsi="Arial" w:cs="Arial"/>
                <w:sz w:val="23"/>
                <w:szCs w:val="23"/>
              </w:rPr>
              <w:t xml:space="preserve"> Active program</w:t>
            </w:r>
            <w:r w:rsidR="008C5BBB" w:rsidRPr="0084740A">
              <w:rPr>
                <w:rFonts w:ascii="Arial" w:hAnsi="Arial" w:cs="Arial"/>
                <w:sz w:val="23"/>
                <w:szCs w:val="23"/>
              </w:rPr>
              <w:t xml:space="preserve"> students remain in the program</w:t>
            </w:r>
          </w:p>
        </w:tc>
      </w:tr>
      <w:tr w:rsidR="00F03C5D" w:rsidRPr="0084740A" w:rsidTr="00545F77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If this proposal </w:t>
            </w:r>
            <w:proofErr w:type="gramStart"/>
            <w:r w:rsidRPr="0084740A">
              <w:rPr>
                <w:rFonts w:ascii="Arial" w:hAnsi="Arial" w:cs="Arial"/>
                <w:sz w:val="23"/>
                <w:szCs w:val="23"/>
              </w:rPr>
              <w:t>was preceded</w:t>
            </w:r>
            <w:proofErr w:type="gramEnd"/>
            <w:r w:rsidRPr="0084740A">
              <w:rPr>
                <w:rFonts w:ascii="Arial" w:hAnsi="Arial" w:cs="Arial"/>
                <w:sz w:val="23"/>
                <w:szCs w:val="23"/>
              </w:rPr>
              <w:t xml:space="preserve"> by a suspension, attach approval letter.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3C5D" w:rsidRPr="0084740A" w:rsidTr="00E677EA">
        <w:tc>
          <w:tcPr>
            <w:tcW w:w="9923" w:type="dxa"/>
            <w:gridSpan w:val="2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If this proposal </w:t>
            </w:r>
            <w:proofErr w:type="gramStart"/>
            <w:r w:rsidRPr="0084740A">
              <w:rPr>
                <w:rFonts w:ascii="Arial" w:hAnsi="Arial" w:cs="Arial"/>
                <w:sz w:val="23"/>
                <w:szCs w:val="23"/>
              </w:rPr>
              <w:t>was not preceded</w:t>
            </w:r>
            <w:proofErr w:type="gramEnd"/>
            <w:r w:rsidRPr="0084740A">
              <w:rPr>
                <w:rFonts w:ascii="Arial" w:hAnsi="Arial" w:cs="Arial"/>
                <w:sz w:val="23"/>
                <w:szCs w:val="23"/>
              </w:rPr>
              <w:t xml:space="preserve"> by a suspension, explain why ministry approval for a suspension was not sought prior to requesting a termination.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3C5D" w:rsidRPr="0084740A" w:rsidTr="00932DE1">
        <w:tc>
          <w:tcPr>
            <w:tcW w:w="9923" w:type="dxa"/>
            <w:gridSpan w:val="2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If not preceded by suspension, indicate when students </w:t>
            </w:r>
            <w:proofErr w:type="gramStart"/>
            <w:r w:rsidRPr="0084740A">
              <w:rPr>
                <w:rFonts w:ascii="Arial" w:hAnsi="Arial" w:cs="Arial"/>
                <w:sz w:val="23"/>
                <w:szCs w:val="23"/>
              </w:rPr>
              <w:t>were last admitted</w:t>
            </w:r>
            <w:proofErr w:type="gramEnd"/>
            <w:r w:rsidRPr="0084740A">
              <w:rPr>
                <w:rFonts w:ascii="Arial" w:hAnsi="Arial" w:cs="Arial"/>
                <w:sz w:val="23"/>
                <w:szCs w:val="23"/>
              </w:rPr>
              <w:t xml:space="preserve"> into the program/specialization.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5C75" w:rsidRPr="0084740A" w:rsidTr="006002DF">
        <w:tc>
          <w:tcPr>
            <w:tcW w:w="9923" w:type="dxa"/>
            <w:gridSpan w:val="2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345C75" w:rsidRPr="0084740A" w:rsidRDefault="00345C75" w:rsidP="00EF63B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C131A" w:rsidRPr="0084740A" w:rsidRDefault="002C131A" w:rsidP="008C5BBB">
      <w:pPr>
        <w:spacing w:after="0"/>
        <w:rPr>
          <w:rFonts w:ascii="Arial" w:hAnsi="Arial" w:cs="Arial"/>
        </w:rPr>
      </w:pPr>
    </w:p>
    <w:tbl>
      <w:tblPr>
        <w:tblStyle w:val="TableGrid1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253DE" w:rsidRPr="0084740A" w:rsidTr="00EF63B5">
        <w:tc>
          <w:tcPr>
            <w:tcW w:w="9776" w:type="dxa"/>
            <w:shd w:val="clear" w:color="auto" w:fill="BDD6EE" w:themeFill="accent1" w:themeFillTint="66"/>
          </w:tcPr>
          <w:p w:rsidR="008253DE" w:rsidRPr="0084740A" w:rsidRDefault="008253DE" w:rsidP="008253D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B: RATIONALE</w:t>
            </w:r>
          </w:p>
        </w:tc>
      </w:tr>
    </w:tbl>
    <w:p w:rsidR="008253DE" w:rsidRPr="0084740A" w:rsidRDefault="008253DE" w:rsidP="008253DE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03C5D" w:rsidRPr="0084740A" w:rsidTr="003B67DB">
        <w:tc>
          <w:tcPr>
            <w:tcW w:w="9923" w:type="dxa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Identify reason(s) for termination with supporting evidence (e.g., low student demand, declining </w:t>
            </w:r>
            <w:proofErr w:type="spellStart"/>
            <w:r w:rsidRPr="0084740A">
              <w:rPr>
                <w:rFonts w:ascii="Arial" w:hAnsi="Arial" w:cs="Arial"/>
                <w:sz w:val="23"/>
                <w:szCs w:val="23"/>
              </w:rPr>
              <w:t>labour</w:t>
            </w:r>
            <w:proofErr w:type="spellEnd"/>
            <w:r w:rsidRPr="0084740A">
              <w:rPr>
                <w:rFonts w:ascii="Arial" w:hAnsi="Arial" w:cs="Arial"/>
                <w:sz w:val="23"/>
                <w:szCs w:val="23"/>
              </w:rPr>
              <w:t xml:space="preserve"> market demand, institutional capacity, provincial priorities, etc.).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3C5D" w:rsidRPr="0084740A" w:rsidTr="00994FC7">
        <w:tc>
          <w:tcPr>
            <w:tcW w:w="9923" w:type="dxa"/>
          </w:tcPr>
          <w:p w:rsidR="00F03C5D" w:rsidRPr="0084740A" w:rsidRDefault="00F03C5D" w:rsidP="00F03C5D">
            <w:pPr>
              <w:pStyle w:val="ListParagraph"/>
              <w:numPr>
                <w:ilvl w:val="0"/>
                <w:numId w:val="3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Provide specific information about which internal governance body approved the termination, and provide date of approval.  </w:t>
            </w:r>
          </w:p>
          <w:p w:rsidR="00F03C5D" w:rsidRPr="0084740A" w:rsidRDefault="00F03C5D" w:rsidP="00F03C5D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5C75" w:rsidRPr="0084740A" w:rsidTr="00C178B9">
        <w:tc>
          <w:tcPr>
            <w:tcW w:w="9923" w:type="dxa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lastRenderedPageBreak/>
              <w:t>Reviewer’s Comment:</w:t>
            </w:r>
          </w:p>
          <w:p w:rsidR="00345C75" w:rsidRPr="0084740A" w:rsidRDefault="00345C75" w:rsidP="00345C75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253DE" w:rsidRPr="0084740A" w:rsidRDefault="008253DE" w:rsidP="00345C75">
      <w:pPr>
        <w:spacing w:after="0"/>
        <w:rPr>
          <w:rFonts w:ascii="Arial" w:hAnsi="Arial" w:cs="Arial"/>
        </w:rPr>
      </w:pPr>
    </w:p>
    <w:tbl>
      <w:tblPr>
        <w:tblStyle w:val="TableGrid1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45C75" w:rsidRPr="0084740A" w:rsidTr="00EF63B5">
        <w:tc>
          <w:tcPr>
            <w:tcW w:w="9776" w:type="dxa"/>
            <w:shd w:val="clear" w:color="auto" w:fill="BDD6EE" w:themeFill="accent1" w:themeFillTint="66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C: ACCESS</w:t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C5BBB" w:rsidRPr="0084740A" w:rsidTr="00AB1F63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Identify student access considerations and risks for </w:t>
            </w:r>
            <w:r w:rsidR="00BA520E">
              <w:rPr>
                <w:rFonts w:ascii="Arial" w:hAnsi="Arial" w:cs="Arial"/>
                <w:sz w:val="23"/>
                <w:szCs w:val="23"/>
              </w:rPr>
              <w:t>the Alberta Adult Learning System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 (include information about related programs or other avenues available to students to prepare for careers/employment and/or further educational opportunities). 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53501D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5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If this program or specialization is unique in the province, describe the consultation(s) undertaken within </w:t>
            </w:r>
            <w:r w:rsidR="00BA520E">
              <w:rPr>
                <w:rFonts w:ascii="Arial" w:hAnsi="Arial" w:cs="Arial"/>
                <w:sz w:val="23"/>
                <w:szCs w:val="23"/>
              </w:rPr>
              <w:t>the Alberta Adult Learning System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 to investigate the feasibility of program/specialization transfer.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CF6E8E">
        <w:tc>
          <w:tcPr>
            <w:tcW w:w="9923" w:type="dxa"/>
          </w:tcPr>
          <w:p w:rsidR="008C5BBB" w:rsidRPr="0084740A" w:rsidRDefault="008C5BBB" w:rsidP="00F03C5D">
            <w:pPr>
              <w:pStyle w:val="ListParagraph"/>
              <w:numPr>
                <w:ilvl w:val="0"/>
                <w:numId w:val="3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the consultation process that occurred with students at your institution regarding this programming change.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5C75" w:rsidRPr="0084740A" w:rsidTr="006D481A">
        <w:tc>
          <w:tcPr>
            <w:tcW w:w="9923" w:type="dxa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345C75" w:rsidRPr="0084740A" w:rsidRDefault="00345C75" w:rsidP="00345C75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1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45C75" w:rsidRPr="0084740A" w:rsidTr="00EF63B5">
        <w:tc>
          <w:tcPr>
            <w:tcW w:w="9776" w:type="dxa"/>
            <w:shd w:val="clear" w:color="auto" w:fill="BDD6EE" w:themeFill="accent1" w:themeFillTint="66"/>
          </w:tcPr>
          <w:p w:rsidR="00345C75" w:rsidRPr="0084740A" w:rsidRDefault="00345C75" w:rsidP="00345C7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D: IMPACT</w:t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C5BBB" w:rsidRPr="0084740A" w:rsidTr="00B22F81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the consultation process that occurred with other stakeholders (e.g., advisory committees, regulatory bodies, employers, etc.) affected by this programming change.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716FBE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6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plans for communicating the termination decision to stakeholders, particularly regulatory bodies (if applicable) and other institutions</w:t>
            </w:r>
            <w:r w:rsidR="00BA520E">
              <w:rPr>
                <w:rFonts w:ascii="Arial" w:hAnsi="Arial" w:cs="Arial"/>
                <w:sz w:val="23"/>
                <w:szCs w:val="23"/>
              </w:rPr>
              <w:t xml:space="preserve"> within the Alberta Adult Learning System</w:t>
            </w:r>
            <w:r w:rsidRPr="0084740A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C5BBB" w:rsidRPr="0084740A" w:rsidTr="009C5264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6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>Briefly describe plans for reallocation of resources previously used for this program/specialization and identify budget and staffing impacts.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345C75" w:rsidRPr="0084740A" w:rsidRDefault="00345C75" w:rsidP="00EF63B5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</w:rPr>
      </w:pP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345C75" w:rsidRPr="0084740A" w:rsidTr="00EF63B5">
        <w:tc>
          <w:tcPr>
            <w:tcW w:w="9928" w:type="dxa"/>
            <w:shd w:val="clear" w:color="auto" w:fill="9CC2E5" w:themeFill="accent1" w:themeFillTint="99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SECTION E: OTHER CONSIDERATIONS</w:t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27C01" w:rsidRPr="0084740A" w:rsidTr="003B15E4">
        <w:tc>
          <w:tcPr>
            <w:tcW w:w="9923" w:type="dxa"/>
          </w:tcPr>
          <w:p w:rsidR="00427C01" w:rsidRPr="0084740A" w:rsidRDefault="00427C01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Other considerations</w:t>
            </w:r>
          </w:p>
        </w:tc>
      </w:tr>
      <w:tr w:rsidR="008C5BBB" w:rsidRPr="0084740A" w:rsidTr="00ED55FF">
        <w:tc>
          <w:tcPr>
            <w:tcW w:w="9923" w:type="dxa"/>
          </w:tcPr>
          <w:p w:rsidR="008C5BBB" w:rsidRPr="0084740A" w:rsidRDefault="008C5BBB" w:rsidP="008C5B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sz w:val="23"/>
                <w:szCs w:val="23"/>
              </w:rPr>
              <w:t xml:space="preserve">Please indicate if there </w:t>
            </w:r>
            <w:proofErr w:type="gramStart"/>
            <w:r w:rsidRPr="0084740A">
              <w:rPr>
                <w:rFonts w:ascii="Arial" w:hAnsi="Arial" w:cs="Arial"/>
                <w:sz w:val="23"/>
                <w:szCs w:val="23"/>
              </w:rPr>
              <w:t>are</w:t>
            </w:r>
            <w:proofErr w:type="gramEnd"/>
            <w:r w:rsidRPr="0084740A">
              <w:rPr>
                <w:rFonts w:ascii="Arial" w:hAnsi="Arial" w:cs="Arial"/>
                <w:sz w:val="23"/>
                <w:szCs w:val="23"/>
              </w:rPr>
              <w:t xml:space="preserve"> additional factors you would like the ministry to consider when reviewing this proposal.</w:t>
            </w:r>
          </w:p>
          <w:p w:rsidR="008C5BBB" w:rsidRPr="0084740A" w:rsidRDefault="008C5BBB" w:rsidP="008C5B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345C75" w:rsidRPr="0084740A" w:rsidRDefault="00345C75" w:rsidP="00345C75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45C75" w:rsidRPr="0084740A" w:rsidTr="00EF63B5">
        <w:tc>
          <w:tcPr>
            <w:tcW w:w="9923" w:type="dxa"/>
            <w:shd w:val="clear" w:color="auto" w:fill="9CC2E5" w:themeFill="accent1" w:themeFillTint="99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lastRenderedPageBreak/>
              <w:t>Recommendation(s):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Rationale for Recommendation: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345C75" w:rsidRPr="0084740A" w:rsidTr="00EF63B5">
        <w:tc>
          <w:tcPr>
            <w:tcW w:w="9923" w:type="dxa"/>
          </w:tcPr>
          <w:p w:rsidR="00345C75" w:rsidRPr="0084740A" w:rsidRDefault="00345C75" w:rsidP="00EF63B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4740A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  <w:r w:rsidRPr="0084740A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345C75" w:rsidRPr="0084740A" w:rsidRDefault="00345C75" w:rsidP="00345C75">
      <w:pPr>
        <w:rPr>
          <w:rFonts w:ascii="Arial" w:hAnsi="Arial" w:cs="Arial"/>
        </w:rPr>
      </w:pPr>
    </w:p>
    <w:p w:rsidR="00345C75" w:rsidRPr="0084740A" w:rsidRDefault="00345C75">
      <w:pPr>
        <w:rPr>
          <w:rFonts w:ascii="Arial" w:hAnsi="Arial" w:cs="Arial"/>
        </w:rPr>
      </w:pPr>
    </w:p>
    <w:sectPr w:rsidR="00345C75" w:rsidRPr="0084740A" w:rsidSect="00A327B1">
      <w:footerReference w:type="default" r:id="rId7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1A" w:rsidRDefault="002C131A" w:rsidP="002C131A">
      <w:pPr>
        <w:spacing w:after="0" w:line="240" w:lineRule="auto"/>
      </w:pPr>
      <w:r>
        <w:separator/>
      </w:r>
    </w:p>
  </w:endnote>
  <w:endnote w:type="continuationSeparator" w:id="0">
    <w:p w:rsidR="002C131A" w:rsidRDefault="002C131A" w:rsidP="002C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1A" w:rsidRDefault="002C131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9764a27b6ba18cc7ca0c655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C131A" w:rsidRPr="002C131A" w:rsidRDefault="002C131A" w:rsidP="002C131A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2C131A">
                            <w:rPr>
                              <w:rFonts w:ascii="Calibri" w:hAnsi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9764a27b6ba18cc7ca0c655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CbpljlHgMAADgGAAAOAAAAAAAA&#10;AAAAAAAAAC4CAABkcnMvZTJvRG9jLnhtbFBLAQItABQABgAIAAAAIQAYBUDc3gAAAAsBAAAPAAAA&#10;AAAAAAAAAAAAAHgFAABkcnMvZG93bnJldi54bWxQSwUGAAAAAAQABADzAAAAgwYAAAAA&#10;" o:allowincell="f" filled="f" stroked="f" strokeweight=".5pt">
              <v:textbox inset="20pt,0,,0">
                <w:txbxContent>
                  <w:p w:rsidR="002C131A" w:rsidRPr="002C131A" w:rsidRDefault="002C131A" w:rsidP="002C131A">
                    <w:pPr>
                      <w:spacing w:after="0"/>
                      <w:rPr>
                        <w:rFonts w:ascii="Calibri" w:hAnsi="Calibri"/>
                        <w:color w:val="000000"/>
                      </w:rPr>
                    </w:pPr>
                    <w:r w:rsidRPr="002C131A">
                      <w:rPr>
                        <w:rFonts w:ascii="Calibri" w:hAnsi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1A" w:rsidRDefault="002C131A" w:rsidP="002C131A">
      <w:pPr>
        <w:spacing w:after="0" w:line="240" w:lineRule="auto"/>
      </w:pPr>
      <w:r>
        <w:separator/>
      </w:r>
    </w:p>
  </w:footnote>
  <w:footnote w:type="continuationSeparator" w:id="0">
    <w:p w:rsidR="002C131A" w:rsidRDefault="002C131A" w:rsidP="002C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20"/>
    <w:multiLevelType w:val="hybridMultilevel"/>
    <w:tmpl w:val="C2548AF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45482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8542C"/>
    <w:multiLevelType w:val="hybridMultilevel"/>
    <w:tmpl w:val="AE069E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C67CC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C7BE7"/>
    <w:multiLevelType w:val="hybridMultilevel"/>
    <w:tmpl w:val="38906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178BC"/>
    <w:multiLevelType w:val="hybridMultilevel"/>
    <w:tmpl w:val="1270C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6B76"/>
    <w:multiLevelType w:val="hybridMultilevel"/>
    <w:tmpl w:val="4BB48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87CA4"/>
    <w:multiLevelType w:val="hybridMultilevel"/>
    <w:tmpl w:val="3F58A3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42335F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5E"/>
    <w:rsid w:val="00032CCF"/>
    <w:rsid w:val="00066130"/>
    <w:rsid w:val="00167983"/>
    <w:rsid w:val="002C131A"/>
    <w:rsid w:val="00345C75"/>
    <w:rsid w:val="00350F14"/>
    <w:rsid w:val="00427C01"/>
    <w:rsid w:val="004F58F1"/>
    <w:rsid w:val="00524200"/>
    <w:rsid w:val="005B3276"/>
    <w:rsid w:val="008253DE"/>
    <w:rsid w:val="0084740A"/>
    <w:rsid w:val="008C5BBB"/>
    <w:rsid w:val="009E1D5E"/>
    <w:rsid w:val="00A3088E"/>
    <w:rsid w:val="00A327B1"/>
    <w:rsid w:val="00B27E7E"/>
    <w:rsid w:val="00BA520E"/>
    <w:rsid w:val="00D87686"/>
    <w:rsid w:val="00F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20BFD8F-EB37-487D-ADBE-1E5E38CA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5E"/>
  </w:style>
  <w:style w:type="paragraph" w:styleId="Heading2">
    <w:name w:val="heading 2"/>
    <w:next w:val="BodyText"/>
    <w:link w:val="Heading2Char"/>
    <w:qFormat/>
    <w:rsid w:val="009E1D5E"/>
    <w:pPr>
      <w:keepNext/>
      <w:keepLines/>
      <w:spacing w:before="200" w:after="120" w:line="240" w:lineRule="auto"/>
      <w:outlineLvl w:val="1"/>
    </w:pPr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1D5E"/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D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D5E"/>
  </w:style>
  <w:style w:type="paragraph" w:styleId="ListParagraph">
    <w:name w:val="List Paragraph"/>
    <w:basedOn w:val="Normal"/>
    <w:uiPriority w:val="34"/>
    <w:qFormat/>
    <w:rsid w:val="009E1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9E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31A"/>
  </w:style>
  <w:style w:type="paragraph" w:styleId="Footer">
    <w:name w:val="footer"/>
    <w:basedOn w:val="Normal"/>
    <w:link w:val="FooterChar"/>
    <w:uiPriority w:val="99"/>
    <w:unhideWhenUsed/>
    <w:rsid w:val="002C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mfrench</cp:lastModifiedBy>
  <cp:revision>2</cp:revision>
  <dcterms:created xsi:type="dcterms:W3CDTF">2021-07-28T19:21:00Z</dcterms:created>
  <dcterms:modified xsi:type="dcterms:W3CDTF">2021-07-28T19:21:00Z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2021-06-17T14:11:36Z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b8cdd572-d9e7-49a6-b9aa-4d898a2d750a</vt:lpwstr>
  </property>
  <property fmtid="{D5CDD505-2E9C-101B-9397-08002B2CF9AE}" pid="8" name="MSIP_Label_abf2ea38-542c-4b75-bd7d-582ec36a519f_ContentBits">
    <vt:lpwstr>2</vt:lpwstr>
  </property>
</Properties>
</file>