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B583" w14:textId="77777777" w:rsidR="00ED092F" w:rsidRDefault="00ED092F" w:rsidP="00ED092F">
      <w:pPr>
        <w:spacing w:after="0" w:line="240" w:lineRule="auto"/>
        <w:rPr>
          <w:rFonts w:ascii="Tahoma" w:hAnsi="Tahoma" w:cs="Tahoma"/>
          <w:color w:val="1F497D"/>
          <w:sz w:val="18"/>
        </w:rPr>
      </w:pPr>
    </w:p>
    <w:p w14:paraId="3B1A492B" w14:textId="77777777" w:rsidR="00395599" w:rsidRDefault="00395599" w:rsidP="00ED092F">
      <w:pPr>
        <w:spacing w:after="0" w:line="240" w:lineRule="auto"/>
        <w:rPr>
          <w:rFonts w:ascii="Tahoma" w:hAnsi="Tahoma" w:cs="Tahoma"/>
          <w:color w:val="1F497D"/>
          <w:sz w:val="18"/>
        </w:rPr>
      </w:pPr>
    </w:p>
    <w:tbl>
      <w:tblPr>
        <w:tblW w:w="507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4"/>
        <w:gridCol w:w="2348"/>
        <w:gridCol w:w="2158"/>
        <w:gridCol w:w="2336"/>
        <w:gridCol w:w="2249"/>
        <w:gridCol w:w="2699"/>
        <w:gridCol w:w="1357"/>
      </w:tblGrid>
      <w:tr w:rsidR="00657156" w:rsidRPr="004479FA" w14:paraId="0EB63974" w14:textId="77777777" w:rsidTr="006158C7">
        <w:trPr>
          <w:cantSplit/>
          <w:trHeight w:val="692"/>
          <w:tblHeader/>
          <w:jc w:val="center"/>
        </w:trPr>
        <w:tc>
          <w:tcPr>
            <w:tcW w:w="650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7A75C3A5" w14:textId="77777777" w:rsidR="00ED092F" w:rsidRPr="004479FA" w:rsidRDefault="00ED092F" w:rsidP="0042469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901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2DF86A8" w14:textId="37E40BF9" w:rsidR="00ED092F" w:rsidRDefault="00C257B3" w:rsidP="00ED092F">
            <w:pPr>
              <w:spacing w:after="0"/>
              <w:jc w:val="center"/>
              <w:rPr>
                <w:rFonts w:ascii="Arial" w:hAnsi="Arial" w:cs="Arial"/>
                <w:b/>
                <w:i/>
                <w:color w:val="FFFF00"/>
                <w:sz w:val="28"/>
              </w:rPr>
            </w:pPr>
            <w:r w:rsidRPr="00B752A5">
              <w:rPr>
                <w:rFonts w:ascii="Arial" w:hAnsi="Arial" w:cs="Arial"/>
                <w:b/>
                <w:i/>
                <w:color w:val="FFFF00"/>
                <w:sz w:val="28"/>
              </w:rPr>
              <w:t>Student’s Name</w:t>
            </w:r>
            <w:r w:rsidR="0048251E">
              <w:rPr>
                <w:rFonts w:ascii="Arial" w:hAnsi="Arial" w:cs="Arial"/>
                <w:b/>
                <w:i/>
                <w:color w:val="FFFF00"/>
                <w:sz w:val="28"/>
              </w:rPr>
              <w:t>:</w:t>
            </w:r>
            <w:r w:rsidRPr="00B752A5">
              <w:rPr>
                <w:rFonts w:ascii="Arial" w:hAnsi="Arial" w:cs="Arial"/>
                <w:b/>
                <w:i/>
                <w:color w:val="FFFF00"/>
                <w:sz w:val="28"/>
              </w:rPr>
              <w:t xml:space="preserve"> </w:t>
            </w:r>
            <w:r w:rsidRPr="00B752A5">
              <w:rPr>
                <w:rFonts w:ascii="Arial" w:hAnsi="Arial" w:cs="Arial"/>
                <w:b/>
                <w:color w:val="FFFF00"/>
                <w:sz w:val="28"/>
              </w:rPr>
              <w:t xml:space="preserve">Pharm </w:t>
            </w:r>
            <w:r w:rsidR="00274F95">
              <w:rPr>
                <w:rFonts w:ascii="Arial" w:hAnsi="Arial" w:cs="Arial"/>
                <w:b/>
                <w:color w:val="FFFF00"/>
                <w:sz w:val="28"/>
              </w:rPr>
              <w:t>555 (Acute Care/</w:t>
            </w:r>
            <w:proofErr w:type="spellStart"/>
            <w:r w:rsidR="00274F95">
              <w:rPr>
                <w:rFonts w:ascii="Arial" w:hAnsi="Arial" w:cs="Arial"/>
                <w:b/>
                <w:color w:val="FFFF00"/>
                <w:sz w:val="28"/>
              </w:rPr>
              <w:t>Hopsital</w:t>
            </w:r>
            <w:proofErr w:type="spellEnd"/>
            <w:r w:rsidR="00274F95">
              <w:rPr>
                <w:rFonts w:ascii="Arial" w:hAnsi="Arial" w:cs="Arial"/>
                <w:b/>
                <w:color w:val="FFFF00"/>
                <w:sz w:val="28"/>
              </w:rPr>
              <w:t>)</w:t>
            </w:r>
            <w:r w:rsidRPr="00B752A5">
              <w:rPr>
                <w:rFonts w:ascii="Arial" w:hAnsi="Arial" w:cs="Arial"/>
                <w:b/>
                <w:color w:val="FFFF00"/>
                <w:sz w:val="28"/>
              </w:rPr>
              <w:t xml:space="preserve"> Placement:  </w:t>
            </w:r>
            <w:r w:rsidR="00424692" w:rsidRPr="00B752A5">
              <w:rPr>
                <w:rFonts w:ascii="Arial" w:hAnsi="Arial" w:cs="Arial"/>
                <w:b/>
                <w:i/>
                <w:color w:val="FFFF00"/>
                <w:sz w:val="28"/>
              </w:rPr>
              <w:t>Month Year</w:t>
            </w:r>
          </w:p>
          <w:p w14:paraId="243D9C4C" w14:textId="77777777" w:rsidR="00B752A5" w:rsidRDefault="00B752A5" w:rsidP="00ED092F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4825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This calendar can be modified. It is suggested that preceptors share this with their student.</w:t>
            </w:r>
            <w:r w:rsidRPr="00B752A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14:paraId="6AA1CB1A" w14:textId="77777777" w:rsidR="00B752A5" w:rsidRPr="00B752A5" w:rsidRDefault="00B752A5" w:rsidP="00B752A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752A5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There is an Activity, Assignment and Assessment Schedule in </w:t>
            </w:r>
            <w:r w:rsidR="0048251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the </w:t>
            </w:r>
            <w:r w:rsidRPr="00B752A5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Syllabus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and Quick </w:t>
            </w:r>
            <w:r w:rsidR="00D467BF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R</w:t>
            </w:r>
            <w:r w:rsidR="00D467BF" w:rsidRPr="00B752A5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eference</w:t>
            </w:r>
            <w:r w:rsidRPr="00B752A5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Guide.  </w:t>
            </w:r>
          </w:p>
        </w:tc>
        <w:tc>
          <w:tcPr>
            <w:tcW w:w="449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BF986D3" w14:textId="77777777" w:rsidR="00ED092F" w:rsidRPr="004479FA" w:rsidRDefault="00ED092F" w:rsidP="0042469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657156" w:rsidRPr="004479FA" w14:paraId="277CEA55" w14:textId="77777777" w:rsidTr="006158C7">
        <w:trPr>
          <w:cantSplit/>
          <w:trHeight w:val="527"/>
          <w:tblHeader/>
          <w:jc w:val="center"/>
        </w:trPr>
        <w:tc>
          <w:tcPr>
            <w:tcW w:w="650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FC6C0B9" w14:textId="77777777" w:rsidR="00ED092F" w:rsidRPr="004479FA" w:rsidRDefault="00B752A5" w:rsidP="00ED09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Things to do</w:t>
            </w:r>
          </w:p>
        </w:tc>
        <w:tc>
          <w:tcPr>
            <w:tcW w:w="7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6DC7225" w14:textId="77777777" w:rsidR="00ED092F" w:rsidRPr="004479FA" w:rsidRDefault="00ED092F" w:rsidP="00ED09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479FA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213AF83" w14:textId="77777777" w:rsidR="00ED092F" w:rsidRPr="004479FA" w:rsidRDefault="00ED092F" w:rsidP="00ED09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479FA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7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84105A9" w14:textId="77777777" w:rsidR="00ED092F" w:rsidRPr="004479FA" w:rsidRDefault="00ED092F" w:rsidP="00ED09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479FA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4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18312C3" w14:textId="77777777" w:rsidR="00ED092F" w:rsidRPr="004479FA" w:rsidRDefault="00ED092F" w:rsidP="00ED09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479FA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9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C73B209" w14:textId="77777777" w:rsidR="00ED092F" w:rsidRPr="004479FA" w:rsidRDefault="00ED092F" w:rsidP="00ED09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479FA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4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6D81CC06" w14:textId="77777777" w:rsidR="00ED092F" w:rsidRPr="004479FA" w:rsidRDefault="00ED092F" w:rsidP="00ED09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657156" w:rsidRPr="004479FA" w14:paraId="76E5FC97" w14:textId="77777777" w:rsidTr="00FE4DA1">
        <w:trPr>
          <w:cantSplit/>
          <w:trHeight w:val="1839"/>
          <w:jc w:val="center"/>
        </w:trPr>
        <w:tc>
          <w:tcPr>
            <w:tcW w:w="65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14:paraId="7E3684EF" w14:textId="77777777" w:rsidR="000F2063" w:rsidRPr="00C257B3" w:rsidRDefault="001B44B8" w:rsidP="00ED09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>Week 1</w:t>
            </w:r>
          </w:p>
          <w:p w14:paraId="0C96BEA9" w14:textId="77777777" w:rsidR="000F2063" w:rsidRDefault="00057D53" w:rsidP="00ED09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="000F2063" w:rsidRPr="00C257B3">
              <w:rPr>
                <w:rStyle w:val="WinCalendarBLANKCELLSTYLE0"/>
                <w:sz w:val="24"/>
              </w:rPr>
              <w:t>Review expectations</w:t>
            </w:r>
          </w:p>
          <w:p w14:paraId="0E1D1A5C" w14:textId="77777777" w:rsidR="00B752A5" w:rsidRPr="00C257B3" w:rsidRDefault="00B752A5" w:rsidP="00ED09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Discuss patient care provided </w:t>
            </w:r>
          </w:p>
          <w:p w14:paraId="0D890169" w14:textId="77777777" w:rsidR="00C257B3" w:rsidRDefault="00057D53" w:rsidP="00ED09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="009022CA" w:rsidRPr="00C257B3">
              <w:rPr>
                <w:rStyle w:val="WinCalendarBLANKCELLSTYLE0"/>
                <w:sz w:val="24"/>
              </w:rPr>
              <w:t xml:space="preserve">Plan for Health Care </w:t>
            </w:r>
          </w:p>
          <w:p w14:paraId="5C07BF48" w14:textId="77777777" w:rsidR="009022CA" w:rsidRPr="00C257B3" w:rsidRDefault="009022CA" w:rsidP="00ED09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257B3">
              <w:rPr>
                <w:rStyle w:val="WinCalendarBLANKCELLSTYLE0"/>
                <w:sz w:val="24"/>
              </w:rPr>
              <w:t>Professional shadow</w:t>
            </w:r>
          </w:p>
        </w:tc>
        <w:tc>
          <w:tcPr>
            <w:tcW w:w="7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0421874" w14:textId="77777777" w:rsidR="00D467BF" w:rsidRPr="00FE4DA1" w:rsidRDefault="00B61DCF" w:rsidP="00ED092F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C257B3">
              <w:rPr>
                <w:rStyle w:val="WinCalendarBLANKCELLSTYLE0"/>
                <w:sz w:val="24"/>
              </w:rPr>
              <w:t>Student Orientation</w:t>
            </w:r>
            <w:r w:rsidR="00FE4DA1">
              <w:rPr>
                <w:rStyle w:val="WinCalendarBLANKCELLSTYLE0"/>
                <w:sz w:val="24"/>
              </w:rPr>
              <w:t xml:space="preserve"> </w:t>
            </w:r>
            <w:r w:rsidR="00FE4DA1" w:rsidRPr="00FE4DA1">
              <w:rPr>
                <w:rStyle w:val="WinCalendarBLANKCELLSTYLE0"/>
                <w:sz w:val="20"/>
                <w:szCs w:val="20"/>
              </w:rPr>
              <w:t>(chec</w:t>
            </w:r>
            <w:r w:rsidR="00D467BF">
              <w:rPr>
                <w:rStyle w:val="WinCalendarBLANKCELLSTYLE0"/>
                <w:sz w:val="20"/>
                <w:szCs w:val="20"/>
              </w:rPr>
              <w:t>klist in Quick Reference Guide); include PBS on-line seminar schedule</w:t>
            </w:r>
            <w:r w:rsidR="000955C7">
              <w:rPr>
                <w:rStyle w:val="WinCalendarBLANKCELLSTYLE0"/>
                <w:sz w:val="20"/>
                <w:szCs w:val="20"/>
              </w:rPr>
              <w:t>.</w:t>
            </w:r>
          </w:p>
          <w:p w14:paraId="72B0F82C" w14:textId="68ED416A" w:rsidR="00395599" w:rsidRPr="00C257B3" w:rsidRDefault="007D46C1" w:rsidP="00B752A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-Review Student’s </w:t>
            </w:r>
            <w:r w:rsidR="00693464">
              <w:rPr>
                <w:rStyle w:val="WinCalendarBLANKCELLSTYLE0"/>
                <w:sz w:val="24"/>
              </w:rPr>
              <w:t xml:space="preserve">Skills Inventory </w:t>
            </w:r>
            <w:r w:rsidR="007304C4">
              <w:rPr>
                <w:rStyle w:val="WinCalendarBLANKCELLSTYLE0"/>
                <w:sz w:val="24"/>
              </w:rPr>
              <w:t>&amp;</w:t>
            </w:r>
            <w:r w:rsidR="00693464">
              <w:rPr>
                <w:rStyle w:val="WinCalendarBLANKCELLSTYLE0"/>
                <w:sz w:val="24"/>
              </w:rPr>
              <w:t xml:space="preserve"> </w:t>
            </w:r>
            <w:r>
              <w:rPr>
                <w:rStyle w:val="WinCalendarBLANKCELLSTYLE0"/>
                <w:sz w:val="24"/>
              </w:rPr>
              <w:t>Learning Plan</w:t>
            </w:r>
            <w:r w:rsidR="00186DE1">
              <w:rPr>
                <w:rStyle w:val="WinCalendarBLANKCELLSTYLE0"/>
                <w:sz w:val="24"/>
              </w:rPr>
              <w:t xml:space="preserve"> </w:t>
            </w:r>
            <w:r w:rsidR="00186DE1" w:rsidRPr="00FE4DA1">
              <w:rPr>
                <w:rStyle w:val="WinCalendarBLANKCELLSTYLE0"/>
                <w:sz w:val="20"/>
                <w:szCs w:val="20"/>
              </w:rPr>
              <w:t>(</w:t>
            </w:r>
            <w:r w:rsidR="006158C7" w:rsidRPr="00FE4DA1">
              <w:rPr>
                <w:rStyle w:val="WinCalendarBLANKCELLSTYLE0"/>
                <w:sz w:val="20"/>
                <w:szCs w:val="20"/>
              </w:rPr>
              <w:t xml:space="preserve">posted as </w:t>
            </w:r>
            <w:r w:rsidR="00FE4DA1" w:rsidRPr="00FE4DA1">
              <w:rPr>
                <w:rStyle w:val="WinCalendarBLANKCELLSTYLE0"/>
                <w:sz w:val="20"/>
                <w:szCs w:val="20"/>
              </w:rPr>
              <w:t>r</w:t>
            </w:r>
            <w:r w:rsidR="006158C7" w:rsidRPr="00FE4DA1">
              <w:rPr>
                <w:rStyle w:val="WinCalendarBLANKCELLSTYLE0"/>
                <w:sz w:val="20"/>
                <w:szCs w:val="20"/>
              </w:rPr>
              <w:t xml:space="preserve">equirement </w:t>
            </w:r>
            <w:r w:rsidR="00665CB6" w:rsidRPr="00FE4DA1">
              <w:rPr>
                <w:rStyle w:val="WinCalendarBLANKCELLSTYLE0"/>
                <w:sz w:val="20"/>
                <w:szCs w:val="20"/>
              </w:rPr>
              <w:t xml:space="preserve">in </w:t>
            </w:r>
            <w:r w:rsidR="00665CB6">
              <w:rPr>
                <w:rStyle w:val="WinCalendarBLANKCELLSTYLE0"/>
                <w:sz w:val="20"/>
                <w:szCs w:val="20"/>
              </w:rPr>
              <w:t>CORE</w:t>
            </w:r>
            <w:r w:rsidR="00FE4DA1" w:rsidRPr="00FE4DA1">
              <w:rPr>
                <w:rStyle w:val="WinCalendarBLANKCELLSTYLE0"/>
                <w:sz w:val="20"/>
                <w:szCs w:val="20"/>
              </w:rPr>
              <w:t xml:space="preserve"> ELMS</w:t>
            </w:r>
            <w:r w:rsidR="00B752A5">
              <w:rPr>
                <w:rStyle w:val="WinCalendarBLANKCELLSTYLE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A2DAE9E" w14:textId="77777777" w:rsidR="00B43AE3" w:rsidRPr="00C257B3" w:rsidRDefault="00B43AE3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59095FA" w14:textId="77777777" w:rsidR="000F2063" w:rsidRPr="00C257B3" w:rsidRDefault="000F2063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4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6D66299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49916C10" w14:textId="77777777" w:rsidR="00ED092F" w:rsidRPr="00C257B3" w:rsidRDefault="00ED092F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9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4D6CAD" w14:textId="4ECC8015" w:rsidR="00665CB6" w:rsidRPr="00E20877" w:rsidRDefault="00665CB6" w:rsidP="00665CB6">
            <w:pPr>
              <w:pStyle w:val="CalendarText"/>
              <w:rPr>
                <w:rStyle w:val="WinCalendarBLANKCELLSTYLE0"/>
                <w:sz w:val="24"/>
              </w:rPr>
            </w:pPr>
            <w:r w:rsidRPr="00E20877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b/>
                <w:sz w:val="24"/>
              </w:rPr>
              <w:t xml:space="preserve">Discussion about first week and plans for rest of placement </w:t>
            </w:r>
            <w:r>
              <w:rPr>
                <w:rStyle w:val="WinCalendarBLANKCELLSTYLE0"/>
                <w:sz w:val="24"/>
              </w:rPr>
              <w:t>(both student &amp; p</w:t>
            </w:r>
            <w:r w:rsidRPr="00E20877">
              <w:rPr>
                <w:rStyle w:val="WinCalendarBLANKCELLSTYLE0"/>
                <w:sz w:val="24"/>
              </w:rPr>
              <w:t>receptor)</w:t>
            </w:r>
            <w:r>
              <w:rPr>
                <w:rStyle w:val="WinCalendarBLANKCELLSTYLE0"/>
                <w:sz w:val="24"/>
              </w:rPr>
              <w:t>; identify if any concerns</w:t>
            </w:r>
          </w:p>
          <w:p w14:paraId="64898325" w14:textId="1CB33761" w:rsidR="00ED092F" w:rsidRPr="00C257B3" w:rsidRDefault="00665CB6" w:rsidP="00B752A5">
            <w:pPr>
              <w:pStyle w:val="CalendarText"/>
              <w:rPr>
                <w:rStyle w:val="WinCalendarBLANKCELLSTYLE0"/>
                <w:sz w:val="24"/>
              </w:rPr>
            </w:pPr>
            <w:r w:rsidRPr="00E20877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 xml:space="preserve">Finalize Learning </w:t>
            </w:r>
            <w:r w:rsidRPr="00E20877">
              <w:rPr>
                <w:rStyle w:val="WinCalendarBLANKCELLSTYLE0"/>
                <w:sz w:val="24"/>
              </w:rPr>
              <w:t>Plan</w:t>
            </w:r>
          </w:p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/>
          </w:tcPr>
          <w:p w14:paraId="0A78FF95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5EF1A223" w14:textId="77777777" w:rsidR="00ED092F" w:rsidRPr="00C257B3" w:rsidRDefault="000F2063" w:rsidP="00ED09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>Preceptor</w:t>
            </w:r>
            <w:r w:rsidR="00B61DCF" w:rsidRPr="00C257B3">
              <w:rPr>
                <w:rStyle w:val="WinCalendarBLANKCELLSTYLE0"/>
                <w:b/>
                <w:sz w:val="24"/>
              </w:rPr>
              <w:t>:</w:t>
            </w:r>
          </w:p>
        </w:tc>
      </w:tr>
      <w:tr w:rsidR="00657156" w:rsidRPr="004479FA" w14:paraId="6758736F" w14:textId="77777777" w:rsidTr="006158C7">
        <w:trPr>
          <w:cantSplit/>
          <w:trHeight w:val="1789"/>
          <w:jc w:val="center"/>
        </w:trPr>
        <w:tc>
          <w:tcPr>
            <w:tcW w:w="65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14:paraId="701831ED" w14:textId="77777777" w:rsidR="001B44B8" w:rsidRPr="00C257B3" w:rsidRDefault="001B44B8" w:rsidP="00ED09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>Week 2</w:t>
            </w:r>
          </w:p>
          <w:p w14:paraId="6B4041B6" w14:textId="77777777" w:rsidR="00ED092F" w:rsidRDefault="00057D53" w:rsidP="00ED09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="00F27D60" w:rsidRPr="00C257B3">
              <w:rPr>
                <w:rStyle w:val="WinCalendarBLANKCELLSTYLE0"/>
                <w:sz w:val="24"/>
              </w:rPr>
              <w:t>Plan</w:t>
            </w:r>
            <w:r w:rsidR="00D41AE4" w:rsidRPr="00C257B3">
              <w:rPr>
                <w:rStyle w:val="WinCalendarBLANKCELLSTYLE0"/>
                <w:sz w:val="24"/>
              </w:rPr>
              <w:t xml:space="preserve"> In-service</w:t>
            </w:r>
          </w:p>
          <w:p w14:paraId="053E5282" w14:textId="77777777" w:rsidR="00C257B3" w:rsidRDefault="00057D53" w:rsidP="00ED09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Pr="00057D53">
              <w:rPr>
                <w:rStyle w:val="WinCalendarBLANKCELLSTYLE0"/>
                <w:sz w:val="24"/>
              </w:rPr>
              <w:t>Plan to review Clini</w:t>
            </w:r>
            <w:r>
              <w:rPr>
                <w:rStyle w:val="WinCalendarBLANKCELLSTYLE0"/>
                <w:sz w:val="24"/>
              </w:rPr>
              <w:t xml:space="preserve">cal Judgement Activity Summaries (3 in total) </w:t>
            </w:r>
          </w:p>
          <w:p w14:paraId="1B25E39F" w14:textId="692586CD" w:rsidR="00AC66F8" w:rsidRPr="00C257B3" w:rsidRDefault="00AC66F8" w:rsidP="00ED09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</w:rPr>
              <w:t xml:space="preserve">-Plan IP activity </w:t>
            </w:r>
          </w:p>
        </w:tc>
        <w:tc>
          <w:tcPr>
            <w:tcW w:w="7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9A1205" w14:textId="77777777" w:rsidR="00ED092F" w:rsidRPr="00C257B3" w:rsidRDefault="00ED092F" w:rsidP="009D1D5C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B219B2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279066E8" w14:textId="77777777" w:rsidR="00F26BD2" w:rsidRPr="00C257B3" w:rsidRDefault="00F26BD2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9C89052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4E5582EA" w14:textId="77777777" w:rsidR="00ED092F" w:rsidRPr="00C257B3" w:rsidRDefault="00ED092F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4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18C1EC7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378594FB" w14:textId="77777777" w:rsidR="00ED092F" w:rsidRPr="00C257B3" w:rsidRDefault="00ED092F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9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AB12F1D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1A691B6B" w14:textId="77777777" w:rsidR="00F26BD2" w:rsidRPr="00C257B3" w:rsidRDefault="00F26BD2" w:rsidP="00F26BD2">
            <w:pPr>
              <w:pStyle w:val="CalendarText"/>
              <w:rPr>
                <w:rStyle w:val="WinCalendarBLANKCELLSTYLE0"/>
                <w:sz w:val="24"/>
              </w:rPr>
            </w:pPr>
          </w:p>
          <w:p w14:paraId="4D4D8DF8" w14:textId="77777777" w:rsidR="00ED092F" w:rsidRPr="00C257B3" w:rsidRDefault="00ED092F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/>
          </w:tcPr>
          <w:p w14:paraId="334C427B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257B3">
              <w:rPr>
                <w:rStyle w:val="WinCalendarHolidayRed"/>
                <w:sz w:val="24"/>
              </w:rPr>
              <w:t xml:space="preserve"> </w:t>
            </w:r>
          </w:p>
          <w:p w14:paraId="0F9F24EE" w14:textId="77777777" w:rsidR="00ED092F" w:rsidRPr="00C257B3" w:rsidRDefault="009D1D5C" w:rsidP="00ED09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 xml:space="preserve"> </w:t>
            </w:r>
            <w:r w:rsidR="000F2063" w:rsidRPr="00C257B3">
              <w:rPr>
                <w:rStyle w:val="WinCalendarBLANKCELLSTYLE0"/>
                <w:b/>
                <w:sz w:val="24"/>
              </w:rPr>
              <w:t>Preceptor</w:t>
            </w:r>
            <w:r w:rsidR="00B61DCF" w:rsidRPr="00C257B3">
              <w:rPr>
                <w:rStyle w:val="WinCalendarBLANKCELLSTYLE0"/>
                <w:b/>
                <w:sz w:val="24"/>
              </w:rPr>
              <w:t>:</w:t>
            </w:r>
          </w:p>
        </w:tc>
      </w:tr>
      <w:tr w:rsidR="00657156" w:rsidRPr="004479FA" w14:paraId="4E92CB46" w14:textId="77777777" w:rsidTr="006158C7">
        <w:trPr>
          <w:cantSplit/>
          <w:trHeight w:val="1713"/>
          <w:jc w:val="center"/>
        </w:trPr>
        <w:tc>
          <w:tcPr>
            <w:tcW w:w="65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14:paraId="47515346" w14:textId="77777777" w:rsidR="00097B56" w:rsidRPr="00C257B3" w:rsidRDefault="001B44B8" w:rsidP="00944C6F">
            <w:pPr>
              <w:pStyle w:val="CalendarText"/>
              <w:rPr>
                <w:rFonts w:ascii="Arial Narrow" w:hAnsi="Arial Narrow"/>
                <w:b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>Week 3</w:t>
            </w:r>
          </w:p>
          <w:p w14:paraId="15F47821" w14:textId="6716F933" w:rsidR="00C257B3" w:rsidRPr="00665CB6" w:rsidRDefault="00665CB6" w:rsidP="00944C6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65CB6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65CB6">
              <w:rPr>
                <w:rFonts w:ascii="Arial Narrow" w:hAnsi="Arial Narrow" w:cs="Arial"/>
                <w:szCs w:val="24"/>
              </w:rPr>
              <w:t xml:space="preserve">Preceptor </w:t>
            </w:r>
            <w:r w:rsidR="00AC66F8">
              <w:rPr>
                <w:rFonts w:ascii="Arial Narrow" w:hAnsi="Arial Narrow" w:cs="Arial"/>
                <w:szCs w:val="24"/>
              </w:rPr>
              <w:t>to review and</w:t>
            </w:r>
            <w:r w:rsidRPr="00665CB6">
              <w:rPr>
                <w:rFonts w:ascii="Arial Narrow" w:hAnsi="Arial Narrow" w:cs="Arial"/>
                <w:szCs w:val="24"/>
              </w:rPr>
              <w:t xml:space="preserve"> provide feedback</w:t>
            </w:r>
            <w:r w:rsidR="00186DE1" w:rsidRPr="00665CB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C66F8">
              <w:rPr>
                <w:rFonts w:ascii="Arial Narrow" w:hAnsi="Arial Narrow" w:cs="Arial"/>
                <w:sz w:val="24"/>
                <w:szCs w:val="24"/>
              </w:rPr>
              <w:t>on care plans</w:t>
            </w:r>
          </w:p>
          <w:p w14:paraId="5EB13957" w14:textId="495A2D65" w:rsidR="00C257B3" w:rsidRPr="00C257B3" w:rsidRDefault="00057D53" w:rsidP="00944C6F">
            <w:pPr>
              <w:spacing w:after="0" w:line="240" w:lineRule="auto"/>
              <w:rPr>
                <w:rStyle w:val="WinCalendarBLANKCELLSTYLE0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Discuss options for In-Service</w:t>
            </w:r>
            <w:r w:rsidR="00AC66F8">
              <w:rPr>
                <w:rFonts w:ascii="Arial Narrow" w:hAnsi="Arial Narrow"/>
                <w:sz w:val="24"/>
                <w:szCs w:val="24"/>
              </w:rPr>
              <w:t xml:space="preserve"> and case presentations</w:t>
            </w:r>
            <w:r w:rsidR="00CE659F">
              <w:rPr>
                <w:rFonts w:ascii="Arial Narrow" w:hAnsi="Arial Narrow"/>
                <w:sz w:val="24"/>
                <w:szCs w:val="24"/>
              </w:rPr>
              <w:t>; schedule date</w:t>
            </w:r>
          </w:p>
        </w:tc>
        <w:tc>
          <w:tcPr>
            <w:tcW w:w="7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FF1B704" w14:textId="77777777" w:rsidR="00ED092F" w:rsidRPr="00C257B3" w:rsidRDefault="00ED092F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706EA53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2F582BC6" w14:textId="77777777" w:rsidR="00B43AE3" w:rsidRPr="00C257B3" w:rsidRDefault="00B43AE3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94188E" w14:textId="77777777" w:rsidR="004479FA" w:rsidRPr="00C257B3" w:rsidRDefault="004479FA" w:rsidP="00ED092F">
            <w:pPr>
              <w:pStyle w:val="CalendarText"/>
              <w:rPr>
                <w:rStyle w:val="WinCalendarBLANKCELLSTYLE0"/>
                <w:b/>
                <w:bCs/>
                <w:color w:val="000080"/>
                <w:sz w:val="24"/>
              </w:rPr>
            </w:pPr>
          </w:p>
        </w:tc>
        <w:tc>
          <w:tcPr>
            <w:tcW w:w="74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07EE052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3E70705F" w14:textId="77777777" w:rsidR="00ED092F" w:rsidRPr="00C257B3" w:rsidRDefault="00ED092F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9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A93CA65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12C87563" w14:textId="77777777" w:rsidR="00F26BD2" w:rsidRPr="00C257B3" w:rsidRDefault="00F26BD2" w:rsidP="00F26BD2">
            <w:pPr>
              <w:pStyle w:val="CalendarText"/>
              <w:rPr>
                <w:rStyle w:val="WinCalendarBLANKCELLSTYLE0"/>
                <w:sz w:val="24"/>
              </w:rPr>
            </w:pPr>
          </w:p>
          <w:p w14:paraId="2F4C11A3" w14:textId="77777777" w:rsidR="00ED092F" w:rsidRPr="00C257B3" w:rsidRDefault="00ED092F" w:rsidP="00ED092F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/>
          </w:tcPr>
          <w:p w14:paraId="144D564F" w14:textId="77777777" w:rsidR="00ED092F" w:rsidRPr="00C257B3" w:rsidRDefault="00ED092F" w:rsidP="00ED092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257B3">
              <w:rPr>
                <w:rStyle w:val="WinCalendarHolidayRed"/>
                <w:sz w:val="24"/>
              </w:rPr>
              <w:t xml:space="preserve"> </w:t>
            </w:r>
          </w:p>
          <w:p w14:paraId="75F4E219" w14:textId="77777777" w:rsidR="00ED092F" w:rsidRPr="00C257B3" w:rsidRDefault="000F2063" w:rsidP="00ED09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>Preceptor</w:t>
            </w:r>
            <w:r w:rsidR="00B61DCF" w:rsidRPr="00C257B3">
              <w:rPr>
                <w:rStyle w:val="WinCalendarBLANKCELLSTYLE0"/>
                <w:b/>
                <w:sz w:val="24"/>
              </w:rPr>
              <w:t>:</w:t>
            </w:r>
          </w:p>
        </w:tc>
      </w:tr>
      <w:tr w:rsidR="00AC66F8" w:rsidRPr="004479FA" w14:paraId="131E0CC9" w14:textId="77777777" w:rsidTr="006158C7">
        <w:trPr>
          <w:cantSplit/>
          <w:trHeight w:val="1640"/>
          <w:jc w:val="center"/>
        </w:trPr>
        <w:tc>
          <w:tcPr>
            <w:tcW w:w="650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BFBFBF"/>
          </w:tcPr>
          <w:p w14:paraId="708D0F5F" w14:textId="77777777" w:rsidR="00AC66F8" w:rsidRPr="00C257B3" w:rsidRDefault="00AC66F8" w:rsidP="00AC66F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>Week 4</w:t>
            </w:r>
          </w:p>
          <w:p w14:paraId="29CC801C" w14:textId="77777777" w:rsidR="00AC66F8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- Midpoint Assessments</w:t>
            </w:r>
          </w:p>
          <w:p w14:paraId="255B8DBC" w14:textId="77777777" w:rsidR="00AC66F8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</w:p>
          <w:p w14:paraId="44593DCA" w14:textId="77777777" w:rsidR="00AC66F8" w:rsidRPr="00C257B3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2EA435B7" w14:textId="77777777" w:rsidR="00AC66F8" w:rsidRPr="00C257B3" w:rsidRDefault="00AC66F8" w:rsidP="00AC66F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6CAD8452" w14:textId="77777777" w:rsidR="00AC66F8" w:rsidRPr="00C257B3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7BA2BA2" w14:textId="4DDBDAB9" w:rsidR="00AC66F8" w:rsidRPr="00C257B3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3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63F827D5" w14:textId="69735550" w:rsidR="00AC66F8" w:rsidRPr="00C257B3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Students to complete self-assessments 48 hours prior to </w:t>
            </w:r>
            <w:r>
              <w:rPr>
                <w:rStyle w:val="WinCalendarBLANKCELLSTYLE0"/>
                <w:sz w:val="24"/>
              </w:rPr>
              <w:t>m</w:t>
            </w:r>
            <w:r>
              <w:rPr>
                <w:rStyle w:val="WinCalendarBLANKCELLSTYLE0"/>
              </w:rPr>
              <w:t>idpoint</w:t>
            </w:r>
            <w:r>
              <w:rPr>
                <w:rStyle w:val="WinCalendarBLANKCELLSTYLE0"/>
                <w:sz w:val="24"/>
              </w:rPr>
              <w:t xml:space="preserve"> evaluation discussion</w:t>
            </w:r>
            <w:r>
              <w:rPr>
                <w:rStyle w:val="WinCalendarBLANKCELLSTYLE0"/>
                <w:sz w:val="24"/>
              </w:rPr>
              <w:t xml:space="preserve">. </w:t>
            </w:r>
          </w:p>
        </w:tc>
        <w:tc>
          <w:tcPr>
            <w:tcW w:w="74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6BBCA010" w14:textId="658D70E5" w:rsidR="00AC66F8" w:rsidRPr="006158C7" w:rsidRDefault="00AC66F8" w:rsidP="00AC66F8">
            <w:pPr>
              <w:pStyle w:val="CalendarText"/>
              <w:rPr>
                <w:rStyle w:val="WinCalendarBLANKCELLSTYLE0"/>
                <w:bCs/>
                <w:color w:val="000080"/>
                <w:sz w:val="24"/>
              </w:rPr>
            </w:pPr>
          </w:p>
        </w:tc>
        <w:tc>
          <w:tcPr>
            <w:tcW w:w="893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3E5587D0" w14:textId="77777777" w:rsidR="00AC66F8" w:rsidRDefault="00AC66F8" w:rsidP="00AC66F8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 xml:space="preserve">Midpoint </w:t>
            </w:r>
            <w:r>
              <w:rPr>
                <w:rStyle w:val="WinCalendarBLANKCELLSTYLE0"/>
                <w:b/>
                <w:sz w:val="24"/>
              </w:rPr>
              <w:t xml:space="preserve">Discussions: </w:t>
            </w:r>
          </w:p>
          <w:p w14:paraId="72481618" w14:textId="77777777" w:rsidR="00AC66F8" w:rsidRDefault="00AC66F8" w:rsidP="00AC66F8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FE4DA1">
              <w:rPr>
                <w:rStyle w:val="WinCalendarBLANKCELLSTYLE0"/>
                <w:sz w:val="24"/>
              </w:rPr>
              <w:t>- Student Performance Assessment.</w:t>
            </w:r>
          </w:p>
          <w:p w14:paraId="52848743" w14:textId="77777777" w:rsidR="00AC66F8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- </w:t>
            </w:r>
            <w:r>
              <w:rPr>
                <w:rStyle w:val="WinCalendarBLANKCELLSTYLE0"/>
                <w:sz w:val="24"/>
              </w:rPr>
              <w:t xml:space="preserve">Student </w:t>
            </w:r>
            <w:r w:rsidRPr="00C257B3">
              <w:rPr>
                <w:rStyle w:val="WinCalendarBLANKCELLSTYLE0"/>
                <w:sz w:val="24"/>
              </w:rPr>
              <w:t>Self-Assessment</w:t>
            </w:r>
          </w:p>
          <w:p w14:paraId="4145E896" w14:textId="77777777" w:rsidR="00AC66F8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- Student Evaluation of Preceptor &amp; Site</w:t>
            </w:r>
          </w:p>
          <w:p w14:paraId="31F894C4" w14:textId="77777777" w:rsidR="00AC66F8" w:rsidRPr="006158C7" w:rsidRDefault="00AC66F8" w:rsidP="00AC66F8">
            <w:pPr>
              <w:pStyle w:val="CalendarText"/>
              <w:rPr>
                <w:rStyle w:val="WinCalendarBLANKCELLSTYLE0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 </w:t>
            </w:r>
            <w:r w:rsidRPr="00E20877">
              <w:rPr>
                <w:rStyle w:val="WinCalendarBLANKCELLSTYLE0"/>
                <w:sz w:val="24"/>
              </w:rPr>
              <w:t>-Update</w:t>
            </w:r>
            <w:r>
              <w:rPr>
                <w:rStyle w:val="WinCalendarBLANKCELLSTYLE0"/>
                <w:sz w:val="24"/>
              </w:rPr>
              <w:t>/Student to post</w:t>
            </w:r>
            <w:r w:rsidRPr="00E20877">
              <w:rPr>
                <w:rStyle w:val="WinCalendarBLANKCELLSTYLE0"/>
                <w:sz w:val="24"/>
              </w:rPr>
              <w:t xml:space="preserve"> Learning Plan</w:t>
            </w:r>
            <w:r>
              <w:rPr>
                <w:rStyle w:val="WinCalendarBLANKCELLSTYLE0"/>
                <w:sz w:val="24"/>
              </w:rPr>
              <w:t xml:space="preserve">; student to add areas that received “Needs Improvement” to Plan </w:t>
            </w:r>
          </w:p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BFBFBF"/>
          </w:tcPr>
          <w:p w14:paraId="286FE79D" w14:textId="77777777" w:rsidR="00AC66F8" w:rsidRPr="00C257B3" w:rsidRDefault="00AC66F8" w:rsidP="00AC66F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257B3">
              <w:rPr>
                <w:rStyle w:val="WinCalendarHolidayRed"/>
                <w:sz w:val="24"/>
              </w:rPr>
              <w:t xml:space="preserve"> </w:t>
            </w:r>
          </w:p>
          <w:p w14:paraId="681545A7" w14:textId="77777777" w:rsidR="00AC66F8" w:rsidRPr="00C257B3" w:rsidRDefault="00AC66F8" w:rsidP="00AC66F8">
            <w:pPr>
              <w:pStyle w:val="CalendarText"/>
              <w:rPr>
                <w:rStyle w:val="WinCalendarBLANKCELLSTYLE0"/>
                <w:sz w:val="24"/>
              </w:rPr>
            </w:pPr>
            <w:r w:rsidRPr="00C257B3">
              <w:rPr>
                <w:rStyle w:val="WinCalendarBLANKCELLSTYLE0"/>
                <w:b/>
                <w:sz w:val="24"/>
              </w:rPr>
              <w:t>Preceptor:</w:t>
            </w:r>
          </w:p>
        </w:tc>
      </w:tr>
    </w:tbl>
    <w:p w14:paraId="02DD2AD4" w14:textId="77777777" w:rsidR="00C415BB" w:rsidRDefault="00C415BB" w:rsidP="00C415BB">
      <w:pPr>
        <w:tabs>
          <w:tab w:val="left" w:pos="360"/>
        </w:tabs>
        <w:spacing w:after="0" w:line="240" w:lineRule="auto"/>
        <w:rPr>
          <w:rFonts w:ascii="Arial Narrow" w:hAnsi="Arial Narrow" w:cs="Arial"/>
        </w:rPr>
      </w:pPr>
    </w:p>
    <w:p w14:paraId="79C0B624" w14:textId="77777777" w:rsidR="00C257B3" w:rsidRDefault="00C257B3" w:rsidP="00C415BB">
      <w:pPr>
        <w:tabs>
          <w:tab w:val="left" w:pos="360"/>
        </w:tabs>
        <w:spacing w:after="0" w:line="240" w:lineRule="auto"/>
        <w:rPr>
          <w:rFonts w:ascii="Arial Narrow" w:hAnsi="Arial Narrow" w:cs="Arial"/>
        </w:rPr>
      </w:pPr>
    </w:p>
    <w:p w14:paraId="71188CF2" w14:textId="77777777" w:rsidR="00C257B3" w:rsidRDefault="00C257B3" w:rsidP="00C415BB">
      <w:pPr>
        <w:tabs>
          <w:tab w:val="left" w:pos="360"/>
        </w:tabs>
        <w:spacing w:after="0" w:line="240" w:lineRule="auto"/>
        <w:rPr>
          <w:rFonts w:ascii="Arial Narrow" w:hAnsi="Arial Narrow" w:cs="Arial"/>
        </w:rPr>
      </w:pPr>
    </w:p>
    <w:p w14:paraId="55E41939" w14:textId="77777777" w:rsidR="00C257B3" w:rsidRDefault="00C257B3" w:rsidP="00C415BB">
      <w:pPr>
        <w:tabs>
          <w:tab w:val="left" w:pos="360"/>
        </w:tabs>
        <w:spacing w:after="0" w:line="240" w:lineRule="auto"/>
        <w:rPr>
          <w:rFonts w:ascii="Arial Narrow" w:hAnsi="Arial Narrow" w:cs="Arial"/>
        </w:rPr>
      </w:pPr>
    </w:p>
    <w:tbl>
      <w:tblPr>
        <w:tblW w:w="511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25"/>
        <w:gridCol w:w="2397"/>
        <w:gridCol w:w="2114"/>
        <w:gridCol w:w="2358"/>
        <w:gridCol w:w="2251"/>
        <w:gridCol w:w="2699"/>
        <w:gridCol w:w="1386"/>
      </w:tblGrid>
      <w:tr w:rsidR="002C74D4" w:rsidRPr="0093000E" w14:paraId="0CBD8373" w14:textId="77777777" w:rsidTr="007304C4">
        <w:trPr>
          <w:cantSplit/>
          <w:trHeight w:val="703"/>
          <w:tblHeader/>
          <w:jc w:val="center"/>
        </w:trPr>
        <w:tc>
          <w:tcPr>
            <w:tcW w:w="6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A87C8B" w14:textId="77777777" w:rsidR="002C74D4" w:rsidRPr="0093000E" w:rsidRDefault="002C74D4" w:rsidP="00A447E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88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CBEBC5C" w14:textId="4BB89EE8" w:rsidR="002C74D4" w:rsidRPr="0093000E" w:rsidRDefault="002C74D4" w:rsidP="00A447E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8251E">
              <w:rPr>
                <w:rFonts w:ascii="Arial" w:hAnsi="Arial" w:cs="Arial"/>
                <w:b/>
                <w:i/>
                <w:color w:val="FFFF00"/>
                <w:sz w:val="28"/>
              </w:rPr>
              <w:t xml:space="preserve">Student’s Name </w:t>
            </w:r>
            <w:r w:rsidRPr="0048251E">
              <w:rPr>
                <w:rFonts w:ascii="Arial" w:hAnsi="Arial" w:cs="Arial"/>
                <w:b/>
                <w:color w:val="FFFF00"/>
                <w:sz w:val="28"/>
              </w:rPr>
              <w:t xml:space="preserve">Pharm </w:t>
            </w:r>
            <w:r w:rsidR="00665CB6">
              <w:rPr>
                <w:rFonts w:ascii="Arial" w:hAnsi="Arial" w:cs="Arial"/>
                <w:b/>
                <w:color w:val="FFFF00"/>
                <w:sz w:val="28"/>
              </w:rPr>
              <w:t>555</w:t>
            </w:r>
            <w:r w:rsidRPr="0048251E">
              <w:rPr>
                <w:rFonts w:ascii="Arial" w:hAnsi="Arial" w:cs="Arial"/>
                <w:b/>
                <w:color w:val="FFFF00"/>
                <w:sz w:val="28"/>
              </w:rPr>
              <w:t xml:space="preserve"> Placement</w:t>
            </w:r>
            <w:r w:rsidR="00665CB6">
              <w:rPr>
                <w:rFonts w:ascii="Arial" w:hAnsi="Arial" w:cs="Arial"/>
                <w:b/>
                <w:color w:val="FFFF00"/>
                <w:sz w:val="28"/>
              </w:rPr>
              <w:t xml:space="preserve"> (4</w:t>
            </w:r>
            <w:r w:rsidR="00665CB6" w:rsidRPr="00665CB6">
              <w:rPr>
                <w:rFonts w:ascii="Arial" w:hAnsi="Arial" w:cs="Arial"/>
                <w:b/>
                <w:color w:val="FFFF00"/>
                <w:sz w:val="28"/>
                <w:vertAlign w:val="superscript"/>
              </w:rPr>
              <w:t>th</w:t>
            </w:r>
            <w:r w:rsidR="00665CB6">
              <w:rPr>
                <w:rFonts w:ascii="Arial" w:hAnsi="Arial" w:cs="Arial"/>
                <w:b/>
                <w:color w:val="FFFF00"/>
                <w:sz w:val="28"/>
              </w:rPr>
              <w:t xml:space="preserve"> year)</w:t>
            </w:r>
            <w:r w:rsidRPr="0048251E">
              <w:rPr>
                <w:rFonts w:ascii="Arial" w:hAnsi="Arial" w:cs="Arial"/>
                <w:b/>
                <w:color w:val="FFFF00"/>
                <w:sz w:val="28"/>
              </w:rPr>
              <w:t xml:space="preserve">:  </w:t>
            </w:r>
            <w:r w:rsidRPr="0048251E">
              <w:rPr>
                <w:rFonts w:ascii="Arial" w:hAnsi="Arial" w:cs="Arial"/>
                <w:b/>
                <w:i/>
                <w:color w:val="FFFF00"/>
                <w:sz w:val="28"/>
              </w:rPr>
              <w:t>Month Year</w:t>
            </w:r>
          </w:p>
        </w:tc>
        <w:tc>
          <w:tcPr>
            <w:tcW w:w="45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C4CE36C" w14:textId="77777777" w:rsidR="002C74D4" w:rsidRPr="0093000E" w:rsidRDefault="002C74D4" w:rsidP="00A447E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2C74D4" w:rsidRPr="0093000E" w14:paraId="713D7D04" w14:textId="77777777" w:rsidTr="007304C4">
        <w:trPr>
          <w:cantSplit/>
          <w:trHeight w:val="533"/>
          <w:tblHeader/>
          <w:jc w:val="center"/>
        </w:trPr>
        <w:tc>
          <w:tcPr>
            <w:tcW w:w="6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D6884C1" w14:textId="77777777" w:rsidR="002C74D4" w:rsidRPr="0093000E" w:rsidRDefault="00D467BF" w:rsidP="00A447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Things to do this week</w:t>
            </w:r>
          </w:p>
        </w:tc>
        <w:tc>
          <w:tcPr>
            <w:tcW w:w="7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DB9BFE0" w14:textId="77777777" w:rsidR="002C74D4" w:rsidRPr="0093000E" w:rsidRDefault="002C74D4" w:rsidP="00A447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0E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A02AD19" w14:textId="77777777" w:rsidR="002C74D4" w:rsidRPr="0093000E" w:rsidRDefault="002C74D4" w:rsidP="00A447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0E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7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3B75ED0" w14:textId="77777777" w:rsidR="002C74D4" w:rsidRPr="0093000E" w:rsidRDefault="002C74D4" w:rsidP="00A447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0E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3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CBD3D62" w14:textId="77777777" w:rsidR="002C74D4" w:rsidRPr="0093000E" w:rsidRDefault="002C74D4" w:rsidP="00A447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0E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8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2E8C10E" w14:textId="77777777" w:rsidR="002C74D4" w:rsidRPr="0093000E" w:rsidRDefault="002C74D4" w:rsidP="00A447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0E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5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642F1A8" w14:textId="77777777" w:rsidR="002C74D4" w:rsidRPr="0093000E" w:rsidRDefault="002C74D4" w:rsidP="00A447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2C74D4" w:rsidRPr="0093000E" w14:paraId="110DBFAA" w14:textId="77777777" w:rsidTr="007304C4">
        <w:trPr>
          <w:cantSplit/>
          <w:trHeight w:val="1832"/>
          <w:jc w:val="center"/>
        </w:trPr>
        <w:tc>
          <w:tcPr>
            <w:tcW w:w="6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14:paraId="5EF1EB20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2C74D4">
              <w:rPr>
                <w:rStyle w:val="WinCalendarHolidayRed"/>
                <w:sz w:val="24"/>
              </w:rPr>
              <w:t xml:space="preserve"> </w:t>
            </w:r>
            <w:r w:rsidRPr="002C74D4">
              <w:rPr>
                <w:rStyle w:val="WinCalendarBLANKCELLSTYLE0"/>
                <w:b/>
                <w:sz w:val="24"/>
              </w:rPr>
              <w:t>Week 5</w:t>
            </w:r>
          </w:p>
          <w:p w14:paraId="01D62164" w14:textId="267BDBBA" w:rsidR="00D467BF" w:rsidRDefault="00057D53" w:rsidP="00A447E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="00D467BF">
              <w:rPr>
                <w:rStyle w:val="WinCalendarBLANKCELLSTYLE0"/>
                <w:sz w:val="24"/>
              </w:rPr>
              <w:t>Continue patient care</w:t>
            </w:r>
            <w:r w:rsidR="00665CB6">
              <w:rPr>
                <w:rStyle w:val="WinCalendarBLANKCELLSTYLE0"/>
                <w:sz w:val="24"/>
              </w:rPr>
              <w:t>; preceptor review</w:t>
            </w:r>
          </w:p>
          <w:p w14:paraId="0ECBA8FC" w14:textId="1035DE3A" w:rsidR="00D467BF" w:rsidRDefault="00D467BF" w:rsidP="00A447E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Activities; review drafts of </w:t>
            </w:r>
            <w:r w:rsidR="002C74D4" w:rsidRPr="002C74D4">
              <w:rPr>
                <w:rStyle w:val="WinCalendarBLANKCELLSTYLE0"/>
                <w:sz w:val="24"/>
              </w:rPr>
              <w:t>In-service</w:t>
            </w:r>
            <w:r>
              <w:rPr>
                <w:rStyle w:val="WinCalendarBLANKCELLSTYLE0"/>
                <w:sz w:val="24"/>
              </w:rPr>
              <w:t xml:space="preserve"> &amp; </w:t>
            </w:r>
            <w:r w:rsidR="00AC66F8">
              <w:rPr>
                <w:rStyle w:val="WinCalendarBLANKCELLSTYLE0"/>
                <w:sz w:val="24"/>
              </w:rPr>
              <w:t xml:space="preserve">case </w:t>
            </w:r>
            <w:r>
              <w:rPr>
                <w:rStyle w:val="WinCalendarBLANKCELLSTYLE0"/>
                <w:sz w:val="24"/>
              </w:rPr>
              <w:t>presentation</w:t>
            </w:r>
          </w:p>
          <w:p w14:paraId="361E931B" w14:textId="77777777" w:rsidR="00057D53" w:rsidRDefault="00D467BF" w:rsidP="00A447E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- HCP Shadowing</w:t>
            </w:r>
          </w:p>
          <w:p w14:paraId="4DFE4F32" w14:textId="77777777" w:rsidR="00A2277F" w:rsidRPr="002C74D4" w:rsidRDefault="00057D53" w:rsidP="00A447E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-Clinical </w:t>
            </w:r>
            <w:r w:rsidR="00060397">
              <w:rPr>
                <w:rStyle w:val="WinCalendarBLANKCELLSTYLE0"/>
                <w:sz w:val="24"/>
              </w:rPr>
              <w:t xml:space="preserve">Judgment </w:t>
            </w:r>
            <w:r>
              <w:rPr>
                <w:rStyle w:val="WinCalendarBLANKCELLSTYLE0"/>
                <w:sz w:val="24"/>
              </w:rPr>
              <w:t>Summary discussions</w:t>
            </w:r>
          </w:p>
        </w:tc>
        <w:tc>
          <w:tcPr>
            <w:tcW w:w="7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0310995" w14:textId="77777777" w:rsid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6449597E" w14:textId="77777777" w:rsid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6CFB11BC" w14:textId="77777777" w:rsid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76E446C4" w14:textId="77777777" w:rsid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2E7BB594" w14:textId="77777777" w:rsid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5AF1C9A7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08D1F22C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bCs/>
                <w:color w:val="auto"/>
                <w:sz w:val="24"/>
              </w:rPr>
            </w:pPr>
          </w:p>
        </w:tc>
        <w:tc>
          <w:tcPr>
            <w:tcW w:w="6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944480A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b/>
                <w:bCs/>
                <w:color w:val="000080"/>
                <w:sz w:val="24"/>
              </w:rPr>
            </w:pPr>
          </w:p>
        </w:tc>
        <w:tc>
          <w:tcPr>
            <w:tcW w:w="77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B8CA177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6D1B398E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87BE8EF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54A3E57A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EA74C31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6322C998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489CA53C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45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/>
          </w:tcPr>
          <w:p w14:paraId="3C7BC08B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729674DA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P</w:t>
            </w:r>
            <w:r w:rsidRPr="002C74D4">
              <w:rPr>
                <w:rStyle w:val="WinCalendarBLANKCELLSTYLE0"/>
                <w:b/>
                <w:sz w:val="24"/>
              </w:rPr>
              <w:t>receptor:</w:t>
            </w:r>
          </w:p>
        </w:tc>
      </w:tr>
      <w:tr w:rsidR="002C74D4" w:rsidRPr="0093000E" w14:paraId="5D5A8C02" w14:textId="77777777" w:rsidTr="00FE4DA1">
        <w:trPr>
          <w:cantSplit/>
          <w:trHeight w:val="1686"/>
          <w:jc w:val="center"/>
        </w:trPr>
        <w:tc>
          <w:tcPr>
            <w:tcW w:w="6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14:paraId="577EA8F5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C74D4">
              <w:rPr>
                <w:rStyle w:val="WinCalendarBLANKCELLSTYLE0"/>
                <w:b/>
                <w:sz w:val="24"/>
              </w:rPr>
              <w:t>Week 6</w:t>
            </w:r>
          </w:p>
          <w:p w14:paraId="3124B4CB" w14:textId="77777777" w:rsidR="00060397" w:rsidRDefault="00060397" w:rsidP="00A447E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="002C74D4" w:rsidRPr="002C74D4">
              <w:rPr>
                <w:rStyle w:val="WinCalendarBLANKCELLSTYLE0"/>
                <w:sz w:val="24"/>
              </w:rPr>
              <w:t>Review Patient Case Presentation with preceptor</w:t>
            </w:r>
          </w:p>
          <w:p w14:paraId="683897E6" w14:textId="77777777" w:rsidR="00A2277F" w:rsidRPr="002C74D4" w:rsidRDefault="00060397" w:rsidP="00A447E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="00A2277F">
              <w:rPr>
                <w:rStyle w:val="WinCalendarBLANKCELLSTYLE0"/>
                <w:sz w:val="24"/>
              </w:rPr>
              <w:t>Plan to debrief on IP Shadowing</w:t>
            </w:r>
          </w:p>
        </w:tc>
        <w:tc>
          <w:tcPr>
            <w:tcW w:w="7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E284FAF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4B85D373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6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096EF4" w14:textId="77777777" w:rsid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0EF25398" w14:textId="77777777" w:rsid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017DB69B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ED2F741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0E645322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9D5E81D" w14:textId="1CE567E6" w:rsidR="002C74D4" w:rsidRPr="002C74D4" w:rsidRDefault="007304C4" w:rsidP="007304C4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 </w:t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E36732E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45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/>
          </w:tcPr>
          <w:p w14:paraId="69ED92F6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5A2BCCBE" w14:textId="77777777" w:rsidR="002C74D4" w:rsidRPr="002C74D4" w:rsidRDefault="00FE4DA1" w:rsidP="00A447E8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Pre</w:t>
            </w:r>
            <w:r w:rsidR="002C74D4" w:rsidRPr="002C74D4">
              <w:rPr>
                <w:rStyle w:val="WinCalendarBLANKCELLSTYLE0"/>
                <w:b/>
                <w:sz w:val="24"/>
              </w:rPr>
              <w:t>ceptor:</w:t>
            </w:r>
          </w:p>
        </w:tc>
      </w:tr>
      <w:tr w:rsidR="002C74D4" w:rsidRPr="0093000E" w14:paraId="50ECE640" w14:textId="77777777" w:rsidTr="007304C4">
        <w:trPr>
          <w:cantSplit/>
          <w:trHeight w:val="1960"/>
          <w:jc w:val="center"/>
        </w:trPr>
        <w:tc>
          <w:tcPr>
            <w:tcW w:w="6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14:paraId="75BA13A5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C74D4">
              <w:rPr>
                <w:rStyle w:val="WinCalendarBLANKCELLSTYLE0"/>
                <w:b/>
                <w:sz w:val="24"/>
              </w:rPr>
              <w:t>Week 7</w:t>
            </w:r>
          </w:p>
          <w:p w14:paraId="7E90A8DC" w14:textId="77777777" w:rsidR="002C74D4" w:rsidRPr="002C74D4" w:rsidRDefault="002C74D4" w:rsidP="00060397">
            <w:pPr>
              <w:pStyle w:val="CalendarText"/>
              <w:rPr>
                <w:rStyle w:val="WinCalendarBLANKCELLSTYLE0"/>
                <w:sz w:val="24"/>
              </w:rPr>
            </w:pPr>
            <w:r w:rsidRPr="002C74D4">
              <w:rPr>
                <w:rStyle w:val="WinCalendarBLANKCELLSTYLE0"/>
                <w:sz w:val="24"/>
              </w:rPr>
              <w:t>Patient Case Presentation (</w:t>
            </w:r>
            <w:r w:rsidR="0090628B">
              <w:t xml:space="preserve">use site evaluation form or UofA evaluation </w:t>
            </w:r>
            <w:r w:rsidR="00057D53">
              <w:t>form; in</w:t>
            </w:r>
            <w:r w:rsidR="00060397">
              <w:t xml:space="preserve"> Syllabus &amp; </w:t>
            </w:r>
            <w:r w:rsidR="0090628B">
              <w:t xml:space="preserve"> Preceptor Quick </w:t>
            </w:r>
            <w:r w:rsidR="00060397">
              <w:t xml:space="preserve">Reference </w:t>
            </w:r>
            <w:r w:rsidR="0090628B">
              <w:t>Guide</w:t>
            </w:r>
            <w:r w:rsidRPr="002C74D4">
              <w:rPr>
                <w:rStyle w:val="WinCalendarBLANKCELLSTYLE0"/>
                <w:sz w:val="24"/>
              </w:rPr>
              <w:t>)</w:t>
            </w:r>
          </w:p>
        </w:tc>
        <w:tc>
          <w:tcPr>
            <w:tcW w:w="7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EAAECF2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4E50BE7B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6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AA841DD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  <w:r w:rsidRPr="002C74D4">
              <w:rPr>
                <w:rStyle w:val="WinCalendarHolidayRed"/>
                <w:sz w:val="24"/>
              </w:rPr>
              <w:t xml:space="preserve"> </w:t>
            </w:r>
          </w:p>
          <w:p w14:paraId="73F37234" w14:textId="77777777" w:rsid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5D713A90" w14:textId="77777777" w:rsid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5BE081F3" w14:textId="77777777" w:rsid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4EE626BC" w14:textId="77777777" w:rsid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6E68E3DE" w14:textId="77777777" w:rsid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48FAB93A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5A0D064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156782DE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F143FC3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  <w:r w:rsidRPr="002C74D4">
              <w:rPr>
                <w:rStyle w:val="WinCalendarHolidayRed"/>
                <w:sz w:val="24"/>
              </w:rPr>
              <w:t xml:space="preserve"> </w:t>
            </w:r>
          </w:p>
          <w:p w14:paraId="06DEEFC3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1A0D01A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015C3B22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4A5537FB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45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/>
          </w:tcPr>
          <w:p w14:paraId="42516D9A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48E694F2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  <w:r w:rsidRPr="002C74D4">
              <w:rPr>
                <w:rStyle w:val="WinCalendarBLANKCELLSTYLE0"/>
                <w:b/>
                <w:sz w:val="24"/>
              </w:rPr>
              <w:t>Preceptor:</w:t>
            </w:r>
          </w:p>
        </w:tc>
      </w:tr>
      <w:tr w:rsidR="002C74D4" w:rsidRPr="0093000E" w14:paraId="63FE80C1" w14:textId="77777777" w:rsidTr="007304C4">
        <w:trPr>
          <w:cantSplit/>
          <w:trHeight w:val="1974"/>
          <w:jc w:val="center"/>
        </w:trPr>
        <w:tc>
          <w:tcPr>
            <w:tcW w:w="6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BFBFBF"/>
          </w:tcPr>
          <w:p w14:paraId="2B49F307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C74D4">
              <w:rPr>
                <w:rStyle w:val="WinCalendarBLANKCELLSTYLE0"/>
                <w:b/>
                <w:sz w:val="24"/>
              </w:rPr>
              <w:t>Week 8</w:t>
            </w:r>
          </w:p>
        </w:tc>
        <w:tc>
          <w:tcPr>
            <w:tcW w:w="78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EFD1BD9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  <w:r w:rsidRPr="002C74D4">
              <w:rPr>
                <w:rStyle w:val="WinCalendarHolidayRed"/>
                <w:sz w:val="24"/>
              </w:rPr>
              <w:t xml:space="preserve"> </w:t>
            </w:r>
          </w:p>
          <w:p w14:paraId="5F223889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69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3EDFBE68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</w:p>
          <w:p w14:paraId="28985F12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  <w:p w14:paraId="7883ED5C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7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835C89F" w14:textId="25A4B2F8" w:rsidR="002C74D4" w:rsidRPr="002C74D4" w:rsidRDefault="00AC66F8" w:rsidP="00A447E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Students to complete self-assessments 48 hours prior to final evaluation discussion,  </w:t>
            </w:r>
          </w:p>
        </w:tc>
        <w:tc>
          <w:tcPr>
            <w:tcW w:w="739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25E72AC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3C621484" w14:textId="77777777" w:rsidR="00FE4DA1" w:rsidRDefault="002C74D4" w:rsidP="002C74D4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C74D4">
              <w:rPr>
                <w:rStyle w:val="WinCalendarBLANKCELLSTYLE0"/>
                <w:sz w:val="24"/>
              </w:rPr>
              <w:t>-</w:t>
            </w:r>
            <w:r w:rsidRPr="002C74D4">
              <w:rPr>
                <w:rStyle w:val="WinCalendarBLANKCELLSTYLE0"/>
                <w:b/>
                <w:sz w:val="24"/>
              </w:rPr>
              <w:t xml:space="preserve">Final </w:t>
            </w:r>
            <w:r w:rsidR="00FE4DA1">
              <w:rPr>
                <w:rStyle w:val="WinCalendarBLANKCELLSTYLE0"/>
                <w:b/>
                <w:sz w:val="24"/>
              </w:rPr>
              <w:t>Discussions:</w:t>
            </w:r>
          </w:p>
          <w:p w14:paraId="19B9D23D" w14:textId="77777777" w:rsidR="00FE4DA1" w:rsidRDefault="00FE4DA1" w:rsidP="002C74D4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- </w:t>
            </w:r>
            <w:r w:rsidR="002C74D4" w:rsidRPr="00FE4DA1">
              <w:rPr>
                <w:rStyle w:val="WinCalendarBLANKCELLSTYLE0"/>
                <w:sz w:val="24"/>
              </w:rPr>
              <w:t xml:space="preserve">Student Performance Assessment </w:t>
            </w:r>
            <w:r w:rsidR="00060397" w:rsidRPr="00FE4DA1">
              <w:rPr>
                <w:rStyle w:val="WinCalendarBLANKCELLSTYLE0"/>
                <w:sz w:val="24"/>
              </w:rPr>
              <w:t xml:space="preserve"> </w:t>
            </w:r>
          </w:p>
          <w:p w14:paraId="08C3302D" w14:textId="77777777" w:rsidR="00FE4DA1" w:rsidRDefault="00FE4DA1" w:rsidP="00FE4DA1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- </w:t>
            </w:r>
            <w:r w:rsidRPr="002C74D4">
              <w:rPr>
                <w:rStyle w:val="WinCalendarBLANKCELLSTYLE0"/>
                <w:sz w:val="24"/>
              </w:rPr>
              <w:t>Student Self-Assessment</w:t>
            </w:r>
          </w:p>
          <w:p w14:paraId="431BE2CC" w14:textId="77777777" w:rsidR="00FE4DA1" w:rsidRDefault="00FE4DA1" w:rsidP="00FE4DA1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- Student</w:t>
            </w:r>
            <w:r w:rsidR="006C6182">
              <w:rPr>
                <w:rStyle w:val="WinCalendarBLANKCELLSTYLE0"/>
                <w:sz w:val="24"/>
              </w:rPr>
              <w:t xml:space="preserve"> </w:t>
            </w:r>
            <w:r w:rsidR="00060397">
              <w:rPr>
                <w:rStyle w:val="WinCalendarBLANKCELLSTYLE0"/>
                <w:sz w:val="24"/>
              </w:rPr>
              <w:t xml:space="preserve">Evaluation of </w:t>
            </w:r>
            <w:r w:rsidR="006C6182">
              <w:rPr>
                <w:rStyle w:val="WinCalendarBLANKCELLSTYLE0"/>
                <w:sz w:val="24"/>
              </w:rPr>
              <w:t>Preceptor</w:t>
            </w:r>
            <w:r w:rsidR="00060397">
              <w:rPr>
                <w:rStyle w:val="WinCalendarBLANKCELLSTYLE0"/>
                <w:sz w:val="24"/>
              </w:rPr>
              <w:t xml:space="preserve"> &amp;</w:t>
            </w:r>
            <w:r w:rsidR="006C6182">
              <w:rPr>
                <w:rStyle w:val="WinCalendarBLANKCELLSTYLE0"/>
                <w:sz w:val="24"/>
              </w:rPr>
              <w:t xml:space="preserve"> </w:t>
            </w:r>
            <w:r w:rsidR="00060397">
              <w:rPr>
                <w:rStyle w:val="WinCalendarBLANKCELLSTYLE0"/>
                <w:sz w:val="24"/>
              </w:rPr>
              <w:t>Site</w:t>
            </w:r>
          </w:p>
          <w:p w14:paraId="1FD88BA5" w14:textId="77777777" w:rsidR="002C74D4" w:rsidRPr="002C74D4" w:rsidRDefault="00FE4DA1" w:rsidP="00FE4DA1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-</w:t>
            </w:r>
            <w:r w:rsidR="007D46C1">
              <w:rPr>
                <w:rFonts w:ascii="Arial Narrow" w:hAnsi="Arial Narrow"/>
                <w:sz w:val="24"/>
              </w:rPr>
              <w:t xml:space="preserve">Complete/Student to </w:t>
            </w:r>
            <w:r w:rsidR="007304C4">
              <w:rPr>
                <w:rFonts w:ascii="Arial Narrow" w:hAnsi="Arial Narrow"/>
                <w:sz w:val="24"/>
              </w:rPr>
              <w:t>update/</w:t>
            </w:r>
            <w:r w:rsidR="007D46C1">
              <w:rPr>
                <w:rFonts w:ascii="Arial Narrow" w:hAnsi="Arial Narrow"/>
                <w:sz w:val="24"/>
              </w:rPr>
              <w:t>post Learning Plan</w:t>
            </w:r>
          </w:p>
        </w:tc>
        <w:tc>
          <w:tcPr>
            <w:tcW w:w="45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BFBFBF"/>
          </w:tcPr>
          <w:p w14:paraId="5172031F" w14:textId="77777777" w:rsidR="002C74D4" w:rsidRPr="002C74D4" w:rsidRDefault="002C74D4" w:rsidP="00A447E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1DEE8F5C" w14:textId="77777777" w:rsidR="002C74D4" w:rsidRPr="002C74D4" w:rsidRDefault="002C74D4" w:rsidP="00A447E8">
            <w:pPr>
              <w:pStyle w:val="CalendarText"/>
              <w:rPr>
                <w:rStyle w:val="WinCalendarBLANKCELLSTYLE0"/>
                <w:sz w:val="24"/>
              </w:rPr>
            </w:pPr>
            <w:r w:rsidRPr="002C74D4">
              <w:rPr>
                <w:rStyle w:val="WinCalendarBLANKCELLSTYLE0"/>
                <w:b/>
                <w:sz w:val="24"/>
              </w:rPr>
              <w:t>Preceptor:</w:t>
            </w:r>
          </w:p>
        </w:tc>
      </w:tr>
    </w:tbl>
    <w:p w14:paraId="359E5F21" w14:textId="77777777" w:rsidR="00C257B3" w:rsidRDefault="00C257B3" w:rsidP="00C415BB">
      <w:pPr>
        <w:tabs>
          <w:tab w:val="left" w:pos="360"/>
        </w:tabs>
        <w:spacing w:after="0" w:line="240" w:lineRule="auto"/>
        <w:rPr>
          <w:rFonts w:ascii="Arial Narrow" w:hAnsi="Arial Narrow" w:cs="Arial"/>
        </w:rPr>
      </w:pPr>
    </w:p>
    <w:p w14:paraId="17B447DD" w14:textId="77777777" w:rsidR="00186DE1" w:rsidRPr="00186DE1" w:rsidRDefault="00186DE1" w:rsidP="007304C4">
      <w:pPr>
        <w:tabs>
          <w:tab w:val="left" w:pos="36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186DE1">
        <w:rPr>
          <w:rFonts w:ascii="Arial Narrow" w:hAnsi="Arial Narrow" w:cs="Arial"/>
          <w:b/>
          <w:sz w:val="24"/>
          <w:szCs w:val="24"/>
        </w:rPr>
        <w:t>Activities completed throughout the placement</w:t>
      </w:r>
      <w:r>
        <w:rPr>
          <w:rFonts w:ascii="Arial Narrow" w:hAnsi="Arial Narrow" w:cs="Arial"/>
          <w:b/>
          <w:sz w:val="24"/>
          <w:szCs w:val="24"/>
        </w:rPr>
        <w:t>:</w:t>
      </w:r>
    </w:p>
    <w:p w14:paraId="7A3598B6" w14:textId="4C9F8201" w:rsidR="00395599" w:rsidRPr="00C257B3" w:rsidRDefault="00FE4DA1" w:rsidP="00C257B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Medication Reconciliation &amp; </w:t>
      </w:r>
      <w:r w:rsidR="00395599" w:rsidRPr="00C257B3">
        <w:rPr>
          <w:rFonts w:ascii="Arial Narrow" w:hAnsi="Arial Narrow" w:cs="Arial"/>
          <w:sz w:val="24"/>
          <w:szCs w:val="24"/>
        </w:rPr>
        <w:t xml:space="preserve">Comprehensive Patient Care (includes documentation and patient education / counseling) – </w:t>
      </w:r>
      <w:r w:rsidR="00395599" w:rsidRPr="00A2277F">
        <w:rPr>
          <w:rFonts w:ascii="Arial Narrow" w:hAnsi="Arial Narrow" w:cs="Arial"/>
          <w:b/>
          <w:sz w:val="24"/>
          <w:szCs w:val="24"/>
        </w:rPr>
        <w:t xml:space="preserve">minimum of </w:t>
      </w:r>
      <w:r w:rsidR="00665CB6">
        <w:rPr>
          <w:rFonts w:ascii="Arial Narrow" w:hAnsi="Arial Narrow" w:cs="Arial"/>
          <w:b/>
          <w:sz w:val="24"/>
          <w:szCs w:val="24"/>
        </w:rPr>
        <w:t>20</w:t>
      </w:r>
      <w:r w:rsidR="00395599" w:rsidRPr="00A2277F">
        <w:rPr>
          <w:rFonts w:ascii="Arial Narrow" w:hAnsi="Arial Narrow" w:cs="Arial"/>
          <w:b/>
          <w:sz w:val="24"/>
          <w:szCs w:val="24"/>
        </w:rPr>
        <w:t xml:space="preserve"> patients</w:t>
      </w:r>
      <w:r w:rsidR="0048251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5307D7E" w14:textId="77777777" w:rsidR="00395599" w:rsidRPr="00C257B3" w:rsidRDefault="00395599" w:rsidP="00395599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257B3">
        <w:rPr>
          <w:rFonts w:ascii="Arial Narrow" w:hAnsi="Arial Narrow"/>
          <w:sz w:val="24"/>
          <w:szCs w:val="24"/>
        </w:rPr>
        <w:t>Daily patient care discussions and debrief</w:t>
      </w:r>
      <w:r w:rsidR="007304C4">
        <w:rPr>
          <w:rFonts w:ascii="Arial Narrow" w:hAnsi="Arial Narrow"/>
          <w:sz w:val="24"/>
          <w:szCs w:val="24"/>
        </w:rPr>
        <w:t xml:space="preserve">s; </w:t>
      </w:r>
      <w:r w:rsidRPr="00C257B3">
        <w:rPr>
          <w:rFonts w:ascii="Arial Narrow" w:hAnsi="Arial Narrow"/>
          <w:sz w:val="24"/>
          <w:szCs w:val="24"/>
        </w:rPr>
        <w:t>consistent and timely feedback</w:t>
      </w:r>
    </w:p>
    <w:p w14:paraId="604B42E2" w14:textId="77777777" w:rsidR="007304C4" w:rsidRDefault="00395599" w:rsidP="00395599">
      <w:pPr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257B3">
        <w:rPr>
          <w:rFonts w:ascii="Arial Narrow" w:hAnsi="Arial Narrow"/>
          <w:sz w:val="24"/>
          <w:szCs w:val="24"/>
        </w:rPr>
        <w:t>Discuss student’s patient education and counseling experiences</w:t>
      </w:r>
    </w:p>
    <w:p w14:paraId="4251B889" w14:textId="77777777" w:rsidR="00395599" w:rsidRPr="00C257B3" w:rsidRDefault="007304C4" w:rsidP="00395599">
      <w:pPr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395599" w:rsidRPr="00C257B3">
        <w:rPr>
          <w:rFonts w:ascii="Arial Narrow" w:hAnsi="Arial Narrow"/>
          <w:sz w:val="24"/>
          <w:szCs w:val="24"/>
        </w:rPr>
        <w:t>eview student documentation (</w:t>
      </w:r>
      <w:r>
        <w:rPr>
          <w:rFonts w:ascii="Arial Narrow" w:hAnsi="Arial Narrow"/>
          <w:sz w:val="24"/>
          <w:szCs w:val="24"/>
        </w:rPr>
        <w:t xml:space="preserve">written </w:t>
      </w:r>
      <w:r w:rsidR="00395599" w:rsidRPr="00C257B3">
        <w:rPr>
          <w:rFonts w:ascii="Arial Narrow" w:hAnsi="Arial Narrow"/>
          <w:sz w:val="24"/>
          <w:szCs w:val="24"/>
        </w:rPr>
        <w:t>care plans / chart notes)</w:t>
      </w:r>
    </w:p>
    <w:p w14:paraId="542130D7" w14:textId="77777777" w:rsidR="00395599" w:rsidRPr="00C257B3" w:rsidRDefault="00395599" w:rsidP="00395599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257B3">
        <w:rPr>
          <w:rFonts w:ascii="Arial Narrow" w:hAnsi="Arial Narrow" w:cs="Arial"/>
          <w:sz w:val="24"/>
          <w:szCs w:val="24"/>
        </w:rPr>
        <w:lastRenderedPageBreak/>
        <w:t>Student to answer all patient / team / preceptor drug information requests</w:t>
      </w:r>
    </w:p>
    <w:p w14:paraId="185B967A" w14:textId="77777777" w:rsidR="00395599" w:rsidRDefault="00395599" w:rsidP="00395599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257B3">
        <w:rPr>
          <w:rFonts w:ascii="Arial Narrow" w:hAnsi="Arial Narrow" w:cs="Arial"/>
          <w:sz w:val="24"/>
          <w:szCs w:val="24"/>
        </w:rPr>
        <w:t>Therapeutic discussions</w:t>
      </w:r>
    </w:p>
    <w:p w14:paraId="0CA88F27" w14:textId="77777777" w:rsidR="001C5C49" w:rsidRDefault="001C5C49" w:rsidP="00395599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Participate in scope of practice</w:t>
      </w:r>
      <w:r w:rsidR="00A2277F">
        <w:rPr>
          <w:rFonts w:ascii="Arial Narrow" w:hAnsi="Arial Narrow" w:cs="Arial"/>
          <w:sz w:val="24"/>
          <w:szCs w:val="24"/>
        </w:rPr>
        <w:t xml:space="preserve"> as applicable to practice setting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398893ED" w14:textId="77777777" w:rsidR="001C5C49" w:rsidRDefault="001C5C49" w:rsidP="001C5C49">
      <w:pPr>
        <w:tabs>
          <w:tab w:val="left" w:pos="360"/>
        </w:tabs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479FACE2" w14:textId="77777777" w:rsidR="00395599" w:rsidRPr="00C257B3" w:rsidRDefault="000F2063" w:rsidP="007304C4">
      <w:pPr>
        <w:tabs>
          <w:tab w:val="left" w:pos="36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257B3">
        <w:rPr>
          <w:rFonts w:ascii="Arial Narrow" w:hAnsi="Arial Narrow" w:cs="Arial"/>
          <w:b/>
          <w:sz w:val="24"/>
          <w:szCs w:val="24"/>
        </w:rPr>
        <w:t>Activities to be a</w:t>
      </w:r>
      <w:r w:rsidR="009022CA" w:rsidRPr="00C257B3">
        <w:rPr>
          <w:rFonts w:ascii="Arial Narrow" w:hAnsi="Arial Narrow" w:cs="Arial"/>
          <w:b/>
          <w:sz w:val="24"/>
          <w:szCs w:val="24"/>
        </w:rPr>
        <w:t>dded to Placement</w:t>
      </w:r>
      <w:r w:rsidR="00395599" w:rsidRPr="00C257B3">
        <w:rPr>
          <w:rFonts w:ascii="Arial Narrow" w:hAnsi="Arial Narrow" w:cs="Arial"/>
          <w:b/>
          <w:sz w:val="24"/>
          <w:szCs w:val="24"/>
        </w:rPr>
        <w:t xml:space="preserve"> Calendar:</w:t>
      </w:r>
    </w:p>
    <w:p w14:paraId="53B8465F" w14:textId="455F5C73" w:rsidR="00D467BF" w:rsidRDefault="00AB3BCC" w:rsidP="00E31F0A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>Learning Plan</w:t>
      </w:r>
      <w:r w:rsidR="000955C7">
        <w:rPr>
          <w:rFonts w:ascii="Arial Narrow" w:hAnsi="Arial Narrow" w:cs="Arial"/>
          <w:b/>
          <w:sz w:val="24"/>
          <w:szCs w:val="24"/>
        </w:rPr>
        <w:t>:</w:t>
      </w:r>
      <w:r w:rsidRPr="00D467BF">
        <w:rPr>
          <w:rFonts w:ascii="Arial Narrow" w:hAnsi="Arial Narrow" w:cs="Arial"/>
          <w:sz w:val="24"/>
          <w:szCs w:val="24"/>
        </w:rPr>
        <w:t xml:space="preserve"> see Pharm </w:t>
      </w:r>
      <w:r w:rsidR="00665CB6">
        <w:rPr>
          <w:rFonts w:ascii="Arial Narrow" w:hAnsi="Arial Narrow" w:cs="Arial"/>
          <w:sz w:val="24"/>
          <w:szCs w:val="24"/>
        </w:rPr>
        <w:t>555</w:t>
      </w:r>
      <w:r w:rsidRPr="00D467BF">
        <w:rPr>
          <w:rFonts w:ascii="Arial Narrow" w:hAnsi="Arial Narrow" w:cs="Arial"/>
          <w:sz w:val="24"/>
          <w:szCs w:val="24"/>
        </w:rPr>
        <w:t xml:space="preserve"> Syllabus</w:t>
      </w:r>
      <w:r w:rsidR="00D467BF" w:rsidRPr="00D467BF">
        <w:rPr>
          <w:rFonts w:ascii="Arial Narrow" w:hAnsi="Arial Narrow" w:cs="Arial"/>
          <w:sz w:val="24"/>
          <w:szCs w:val="24"/>
        </w:rPr>
        <w:t xml:space="preserve"> for information </w:t>
      </w:r>
    </w:p>
    <w:p w14:paraId="5F709668" w14:textId="77777777" w:rsidR="00AB3BCC" w:rsidRPr="0048251E" w:rsidRDefault="00D467BF" w:rsidP="00E31F0A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>C</w:t>
      </w:r>
      <w:r w:rsidR="00395599" w:rsidRPr="000955C7">
        <w:rPr>
          <w:rFonts w:ascii="Arial Narrow" w:hAnsi="Arial Narrow" w:cs="Arial"/>
          <w:b/>
          <w:sz w:val="24"/>
          <w:szCs w:val="24"/>
        </w:rPr>
        <w:t>linical Judgme</w:t>
      </w:r>
      <w:r w:rsidR="00AB3BCC" w:rsidRPr="000955C7">
        <w:rPr>
          <w:rFonts w:ascii="Arial Narrow" w:hAnsi="Arial Narrow" w:cs="Arial"/>
          <w:b/>
          <w:sz w:val="24"/>
          <w:szCs w:val="24"/>
        </w:rPr>
        <w:t>nt A</w:t>
      </w:r>
      <w:r w:rsidR="00186DE1" w:rsidRPr="000955C7">
        <w:rPr>
          <w:rFonts w:ascii="Arial Narrow" w:hAnsi="Arial Narrow" w:cs="Arial"/>
          <w:b/>
          <w:sz w:val="24"/>
          <w:szCs w:val="24"/>
        </w:rPr>
        <w:t>ctivity</w:t>
      </w:r>
      <w:r w:rsidR="00186DE1" w:rsidRPr="00D467BF">
        <w:rPr>
          <w:rFonts w:ascii="Arial Narrow" w:hAnsi="Arial Narrow" w:cs="Arial"/>
          <w:sz w:val="24"/>
          <w:szCs w:val="24"/>
        </w:rPr>
        <w:t>:</w:t>
      </w:r>
      <w:r w:rsidR="009F0A1B" w:rsidRPr="00D467BF">
        <w:rPr>
          <w:rFonts w:ascii="Arial Narrow" w:hAnsi="Arial Narrow" w:cs="Arial"/>
          <w:sz w:val="24"/>
          <w:szCs w:val="24"/>
        </w:rPr>
        <w:t xml:space="preserve"> </w:t>
      </w:r>
      <w:r w:rsidR="009F0A1B" w:rsidRPr="0048251E">
        <w:rPr>
          <w:rFonts w:ascii="Arial Narrow" w:hAnsi="Arial Narrow" w:cs="Arial"/>
          <w:sz w:val="24"/>
          <w:szCs w:val="24"/>
        </w:rPr>
        <w:t xml:space="preserve">Student to </w:t>
      </w:r>
      <w:r w:rsidR="001C5C49" w:rsidRPr="0048251E">
        <w:rPr>
          <w:rFonts w:ascii="Arial Narrow" w:hAnsi="Arial Narrow" w:cs="Arial"/>
          <w:sz w:val="24"/>
          <w:szCs w:val="24"/>
        </w:rPr>
        <w:t>write 3 summaries to review with preceptor</w:t>
      </w:r>
    </w:p>
    <w:p w14:paraId="7D470332" w14:textId="7DCCBC6E" w:rsidR="00C257B3" w:rsidRPr="00C257B3" w:rsidRDefault="00C257B3" w:rsidP="00C257B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>Student / P</w:t>
      </w:r>
      <w:r w:rsidR="00323B19" w:rsidRPr="000955C7">
        <w:rPr>
          <w:rFonts w:ascii="Arial Narrow" w:hAnsi="Arial Narrow" w:cs="Arial"/>
          <w:b/>
          <w:sz w:val="24"/>
          <w:szCs w:val="24"/>
        </w:rPr>
        <w:t>receptor discussions</w:t>
      </w:r>
      <w:r w:rsidR="00323B19">
        <w:rPr>
          <w:rFonts w:ascii="Arial Narrow" w:hAnsi="Arial Narrow" w:cs="Arial"/>
          <w:sz w:val="24"/>
          <w:szCs w:val="24"/>
        </w:rPr>
        <w:t xml:space="preserve"> </w:t>
      </w:r>
      <w:r w:rsidR="0048251E">
        <w:rPr>
          <w:rFonts w:ascii="Arial Narrow" w:hAnsi="Arial Narrow" w:cs="Arial"/>
          <w:sz w:val="24"/>
          <w:szCs w:val="24"/>
        </w:rPr>
        <w:t xml:space="preserve">throughout placement; </w:t>
      </w:r>
      <w:r w:rsidR="001C5C49">
        <w:rPr>
          <w:rFonts w:ascii="Arial Narrow" w:hAnsi="Arial Narrow" w:cs="Arial"/>
          <w:sz w:val="24"/>
          <w:szCs w:val="24"/>
        </w:rPr>
        <w:t xml:space="preserve">Professionalism, Communicator, </w:t>
      </w:r>
      <w:proofErr w:type="spellStart"/>
      <w:r w:rsidR="001C5C49">
        <w:rPr>
          <w:rFonts w:ascii="Arial Narrow" w:hAnsi="Arial Narrow" w:cs="Arial"/>
          <w:sz w:val="24"/>
          <w:szCs w:val="24"/>
        </w:rPr>
        <w:t>etc</w:t>
      </w:r>
      <w:proofErr w:type="spellEnd"/>
      <w:r w:rsidR="001C5C49">
        <w:rPr>
          <w:rFonts w:ascii="Arial Narrow" w:hAnsi="Arial Narrow" w:cs="Arial"/>
          <w:sz w:val="24"/>
          <w:szCs w:val="24"/>
        </w:rPr>
        <w:t xml:space="preserve">; </w:t>
      </w:r>
      <w:r w:rsidR="00323B19">
        <w:rPr>
          <w:rFonts w:ascii="Arial Narrow" w:hAnsi="Arial Narrow" w:cs="Arial"/>
          <w:sz w:val="24"/>
          <w:szCs w:val="24"/>
        </w:rPr>
        <w:t xml:space="preserve">see Pharm </w:t>
      </w:r>
      <w:r w:rsidR="00665CB6">
        <w:rPr>
          <w:rFonts w:ascii="Arial Narrow" w:hAnsi="Arial Narrow" w:cs="Arial"/>
          <w:sz w:val="24"/>
          <w:szCs w:val="24"/>
        </w:rPr>
        <w:t>555</w:t>
      </w:r>
      <w:r w:rsidR="009F0A1B">
        <w:rPr>
          <w:rFonts w:ascii="Arial Narrow" w:hAnsi="Arial Narrow" w:cs="Arial"/>
          <w:sz w:val="24"/>
          <w:szCs w:val="24"/>
        </w:rPr>
        <w:t xml:space="preserve"> Preceptor Quick Reference Guide</w:t>
      </w:r>
    </w:p>
    <w:p w14:paraId="28529931" w14:textId="77777777" w:rsidR="00C257B3" w:rsidRDefault="009F0A1B" w:rsidP="00C257B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>Health Care Inter-Professional S</w:t>
      </w:r>
      <w:r w:rsidR="00C257B3" w:rsidRPr="000955C7">
        <w:rPr>
          <w:rFonts w:ascii="Arial Narrow" w:hAnsi="Arial Narrow" w:cs="Arial"/>
          <w:b/>
          <w:sz w:val="24"/>
          <w:szCs w:val="24"/>
        </w:rPr>
        <w:t>hadow</w:t>
      </w:r>
      <w:r w:rsidR="001C5C49">
        <w:rPr>
          <w:rFonts w:ascii="Arial Narrow" w:hAnsi="Arial Narrow" w:cs="Arial"/>
          <w:sz w:val="24"/>
          <w:szCs w:val="24"/>
        </w:rPr>
        <w:t xml:space="preserve">; discuss prior to activity </w:t>
      </w:r>
      <w:r w:rsidR="00FE4DA1">
        <w:rPr>
          <w:rFonts w:ascii="Arial Narrow" w:hAnsi="Arial Narrow" w:cs="Arial"/>
          <w:sz w:val="24"/>
          <w:szCs w:val="24"/>
        </w:rPr>
        <w:t xml:space="preserve">&amp; </w:t>
      </w:r>
      <w:r w:rsidR="00C257B3" w:rsidRPr="0048251E">
        <w:rPr>
          <w:rFonts w:ascii="Arial Narrow" w:hAnsi="Arial Narrow" w:cs="Arial"/>
          <w:sz w:val="24"/>
          <w:szCs w:val="24"/>
        </w:rPr>
        <w:t xml:space="preserve">debrief with preceptor </w:t>
      </w:r>
      <w:r w:rsidR="001C5C49" w:rsidRPr="0048251E">
        <w:rPr>
          <w:rFonts w:ascii="Arial Narrow" w:hAnsi="Arial Narrow" w:cs="Arial"/>
          <w:sz w:val="24"/>
          <w:szCs w:val="24"/>
        </w:rPr>
        <w:t>after</w:t>
      </w:r>
      <w:r w:rsidR="00D467BF">
        <w:rPr>
          <w:rFonts w:ascii="Arial Narrow" w:hAnsi="Arial Narrow" w:cs="Arial"/>
          <w:sz w:val="24"/>
          <w:szCs w:val="24"/>
        </w:rPr>
        <w:t xml:space="preserve">; see discussion summary </w:t>
      </w:r>
    </w:p>
    <w:p w14:paraId="03CBA261" w14:textId="77777777" w:rsidR="00D467BF" w:rsidRDefault="006C6182" w:rsidP="00C257B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 xml:space="preserve">Verbal Patient Case Presentation </w:t>
      </w:r>
      <w:r w:rsidR="001C5C49" w:rsidRPr="000955C7">
        <w:rPr>
          <w:rFonts w:ascii="Arial Narrow" w:hAnsi="Arial Narrow" w:cs="Arial"/>
          <w:b/>
          <w:sz w:val="24"/>
          <w:szCs w:val="24"/>
        </w:rPr>
        <w:t>to another healthcare professional</w:t>
      </w:r>
      <w:r w:rsidR="001C5C49">
        <w:rPr>
          <w:rFonts w:ascii="Arial Narrow" w:hAnsi="Arial Narrow" w:cs="Arial"/>
          <w:sz w:val="24"/>
          <w:szCs w:val="24"/>
        </w:rPr>
        <w:t>; MD, RN, etc.</w:t>
      </w:r>
      <w:r w:rsidR="00D467BF">
        <w:rPr>
          <w:rFonts w:ascii="Arial Narrow" w:hAnsi="Arial Narrow" w:cs="Arial"/>
          <w:sz w:val="24"/>
          <w:szCs w:val="24"/>
        </w:rPr>
        <w:t xml:space="preserve">; see activities summary </w:t>
      </w:r>
    </w:p>
    <w:p w14:paraId="362111D8" w14:textId="77777777" w:rsidR="00C257B3" w:rsidRPr="00C257B3" w:rsidRDefault="00C257B3" w:rsidP="00C257B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>In-service presentation</w:t>
      </w:r>
      <w:r w:rsidRPr="00C257B3">
        <w:rPr>
          <w:rFonts w:ascii="Arial Narrow" w:hAnsi="Arial Narrow" w:cs="Arial"/>
          <w:sz w:val="24"/>
          <w:szCs w:val="24"/>
        </w:rPr>
        <w:t xml:space="preserve"> to other healthcare professionals or site poster/display (</w:t>
      </w:r>
      <w:r w:rsidR="0048251E">
        <w:rPr>
          <w:rFonts w:ascii="Arial Narrow" w:hAnsi="Arial Narrow" w:cs="Arial"/>
          <w:sz w:val="24"/>
          <w:szCs w:val="24"/>
        </w:rPr>
        <w:t xml:space="preserve">suggested to be in </w:t>
      </w:r>
      <w:r w:rsidRPr="00C257B3">
        <w:rPr>
          <w:rFonts w:ascii="Arial Narrow" w:hAnsi="Arial Narrow" w:cs="Arial"/>
          <w:sz w:val="24"/>
          <w:szCs w:val="24"/>
        </w:rPr>
        <w:t>week 5)</w:t>
      </w:r>
    </w:p>
    <w:p w14:paraId="2DB6648F" w14:textId="5B1A3056" w:rsidR="00F7622C" w:rsidRDefault="00C257B3" w:rsidP="00C257B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>Patient Case Presentation to Pharmacy staff</w:t>
      </w:r>
      <w:r w:rsidR="0048251E">
        <w:rPr>
          <w:rFonts w:ascii="Arial Narrow" w:hAnsi="Arial Narrow" w:cs="Arial"/>
          <w:b/>
          <w:sz w:val="24"/>
          <w:szCs w:val="24"/>
        </w:rPr>
        <w:t xml:space="preserve">; </w:t>
      </w:r>
      <w:r w:rsidRPr="00C257B3">
        <w:rPr>
          <w:rFonts w:ascii="Arial Narrow" w:hAnsi="Arial Narrow" w:cs="Arial"/>
          <w:sz w:val="24"/>
          <w:szCs w:val="24"/>
        </w:rPr>
        <w:t>week 6 or 7</w:t>
      </w:r>
      <w:r w:rsidR="0048251E">
        <w:rPr>
          <w:rFonts w:ascii="Arial Narrow" w:hAnsi="Arial Narrow" w:cs="Arial"/>
          <w:sz w:val="24"/>
          <w:szCs w:val="24"/>
        </w:rPr>
        <w:t xml:space="preserve">; </w:t>
      </w:r>
      <w:r w:rsidRPr="00C257B3">
        <w:rPr>
          <w:rFonts w:ascii="Arial Narrow" w:hAnsi="Arial Narrow" w:cs="Arial"/>
          <w:sz w:val="24"/>
          <w:szCs w:val="24"/>
        </w:rPr>
        <w:t xml:space="preserve">see Pharm </w:t>
      </w:r>
      <w:r w:rsidR="00665CB6">
        <w:rPr>
          <w:rFonts w:ascii="Arial Narrow" w:hAnsi="Arial Narrow" w:cs="Arial"/>
          <w:sz w:val="24"/>
          <w:szCs w:val="24"/>
        </w:rPr>
        <w:t>555</w:t>
      </w:r>
      <w:r w:rsidR="00AB3BCC">
        <w:rPr>
          <w:rFonts w:ascii="Arial Narrow" w:hAnsi="Arial Narrow" w:cs="Arial"/>
          <w:sz w:val="24"/>
          <w:szCs w:val="24"/>
        </w:rPr>
        <w:t xml:space="preserve"> Syllabus</w:t>
      </w:r>
      <w:r w:rsidR="00FE4DA1">
        <w:rPr>
          <w:rFonts w:ascii="Arial Narrow" w:hAnsi="Arial Narrow" w:cs="Arial"/>
          <w:sz w:val="24"/>
          <w:szCs w:val="24"/>
        </w:rPr>
        <w:t xml:space="preserve"> f</w:t>
      </w:r>
      <w:r w:rsidR="00AB3BCC">
        <w:rPr>
          <w:rFonts w:ascii="Arial Narrow" w:hAnsi="Arial Narrow" w:cs="Arial"/>
          <w:sz w:val="24"/>
          <w:szCs w:val="24"/>
        </w:rPr>
        <w:t xml:space="preserve">or </w:t>
      </w:r>
      <w:r w:rsidR="00FE4DA1">
        <w:rPr>
          <w:rFonts w:ascii="Arial Narrow" w:hAnsi="Arial Narrow" w:cs="Arial"/>
          <w:sz w:val="24"/>
          <w:szCs w:val="24"/>
        </w:rPr>
        <w:t>information &amp;</w:t>
      </w:r>
      <w:r w:rsidR="00AB3BCC">
        <w:rPr>
          <w:rFonts w:ascii="Arial Narrow" w:hAnsi="Arial Narrow" w:cs="Arial"/>
          <w:sz w:val="24"/>
          <w:szCs w:val="24"/>
        </w:rPr>
        <w:t xml:space="preserve"> rubric</w:t>
      </w:r>
      <w:r w:rsidR="00F7622C">
        <w:rPr>
          <w:rFonts w:ascii="Arial Narrow" w:hAnsi="Arial Narrow" w:cs="Arial"/>
          <w:sz w:val="24"/>
          <w:szCs w:val="24"/>
        </w:rPr>
        <w:t xml:space="preserve"> </w:t>
      </w:r>
      <w:r w:rsidR="00665CB6">
        <w:rPr>
          <w:rFonts w:ascii="Arial Narrow" w:hAnsi="Arial Narrow" w:cs="Arial"/>
          <w:sz w:val="24"/>
          <w:szCs w:val="24"/>
        </w:rPr>
        <w:t xml:space="preserve">(students have access to rubric in </w:t>
      </w:r>
      <w:proofErr w:type="spellStart"/>
      <w:r w:rsidR="00665CB6">
        <w:rPr>
          <w:rFonts w:ascii="Arial Narrow" w:hAnsi="Arial Narrow" w:cs="Arial"/>
          <w:sz w:val="24"/>
          <w:szCs w:val="24"/>
        </w:rPr>
        <w:t>eClass</w:t>
      </w:r>
      <w:proofErr w:type="spellEnd"/>
      <w:r w:rsidR="00665CB6">
        <w:rPr>
          <w:rFonts w:ascii="Arial Narrow" w:hAnsi="Arial Narrow" w:cs="Arial"/>
          <w:sz w:val="24"/>
          <w:szCs w:val="24"/>
        </w:rPr>
        <w:t>)</w:t>
      </w:r>
    </w:p>
    <w:p w14:paraId="493C9AAA" w14:textId="77777777" w:rsidR="00C257B3" w:rsidRDefault="00F7622C" w:rsidP="00C257B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955C7">
        <w:rPr>
          <w:rFonts w:ascii="Arial Narrow" w:hAnsi="Arial Narrow" w:cs="Arial"/>
          <w:b/>
          <w:sz w:val="24"/>
          <w:szCs w:val="24"/>
        </w:rPr>
        <w:t xml:space="preserve">Student to provide overview of </w:t>
      </w:r>
      <w:r w:rsidR="000955C7" w:rsidRPr="000955C7">
        <w:rPr>
          <w:rFonts w:ascii="Arial Narrow" w:hAnsi="Arial Narrow" w:cs="Arial"/>
          <w:b/>
          <w:sz w:val="24"/>
          <w:szCs w:val="24"/>
        </w:rPr>
        <w:t xml:space="preserve">U of </w:t>
      </w:r>
      <w:proofErr w:type="gramStart"/>
      <w:r w:rsidR="000955C7" w:rsidRPr="000955C7">
        <w:rPr>
          <w:rFonts w:ascii="Arial Narrow" w:hAnsi="Arial Narrow" w:cs="Arial"/>
          <w:b/>
          <w:sz w:val="24"/>
          <w:szCs w:val="24"/>
        </w:rPr>
        <w:t>A</w:t>
      </w:r>
      <w:proofErr w:type="gramEnd"/>
      <w:r w:rsidR="000955C7" w:rsidRPr="000955C7">
        <w:rPr>
          <w:rFonts w:ascii="Arial Narrow" w:hAnsi="Arial Narrow" w:cs="Arial"/>
          <w:b/>
          <w:sz w:val="24"/>
          <w:szCs w:val="24"/>
        </w:rPr>
        <w:t xml:space="preserve"> Library Database(s);</w:t>
      </w:r>
      <w:r w:rsidR="000955C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and search strategies for the acc</w:t>
      </w:r>
      <w:r w:rsidR="00060397">
        <w:rPr>
          <w:rFonts w:ascii="Arial Narrow" w:hAnsi="Arial Narrow" w:cs="Arial"/>
          <w:sz w:val="24"/>
          <w:szCs w:val="24"/>
        </w:rPr>
        <w:t>essible to preceptors</w:t>
      </w:r>
    </w:p>
    <w:p w14:paraId="350647FF" w14:textId="414B759E" w:rsidR="000955C7" w:rsidRPr="0048251E" w:rsidRDefault="00665CB6" w:rsidP="000955C7">
      <w:pPr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65CB6">
        <w:rPr>
          <w:rFonts w:ascii="Arial Narrow" w:hAnsi="Arial Narrow" w:cs="Arial"/>
          <w:b/>
          <w:bCs/>
          <w:sz w:val="24"/>
          <w:szCs w:val="24"/>
        </w:rPr>
        <w:t>Seminar Course</w:t>
      </w:r>
      <w:r>
        <w:rPr>
          <w:rFonts w:ascii="Arial Narrow" w:hAnsi="Arial Narrow" w:cs="Arial"/>
          <w:sz w:val="24"/>
          <w:szCs w:val="24"/>
        </w:rPr>
        <w:t xml:space="preserve">: </w:t>
      </w:r>
      <w:r w:rsidRPr="00F04C92">
        <w:rPr>
          <w:rFonts w:ascii="Arial Narrow" w:hAnsi="Arial Narrow" w:cs="Arial"/>
          <w:sz w:val="24"/>
          <w:szCs w:val="24"/>
        </w:rPr>
        <w:t xml:space="preserve">Time </w:t>
      </w:r>
      <w:r>
        <w:rPr>
          <w:rFonts w:ascii="Arial Narrow" w:hAnsi="Arial Narrow" w:cs="Arial"/>
          <w:sz w:val="24"/>
          <w:szCs w:val="24"/>
        </w:rPr>
        <w:t>to be arranged by students, and should not interfere with placement activities.  If students are planning a working lunch, they should add to calendar so preceptor(s) aware.</w:t>
      </w:r>
      <w:r w:rsidR="000955C7">
        <w:rPr>
          <w:rFonts w:ascii="Arial Narrow" w:hAnsi="Arial Narrow" w:cs="Arial"/>
          <w:sz w:val="24"/>
          <w:szCs w:val="24"/>
        </w:rPr>
        <w:t xml:space="preserve"> </w:t>
      </w:r>
    </w:p>
    <w:p w14:paraId="4D04CC1D" w14:textId="77777777" w:rsidR="0048251E" w:rsidRPr="000955C7" w:rsidRDefault="0048251E" w:rsidP="0048251E">
      <w:pPr>
        <w:tabs>
          <w:tab w:val="left" w:pos="360"/>
        </w:tabs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4C176381" w14:textId="77777777" w:rsidR="00944C6F" w:rsidRPr="00C257B3" w:rsidRDefault="00944596" w:rsidP="000955C7">
      <w:pPr>
        <w:tabs>
          <w:tab w:val="left" w:pos="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Other</w:t>
      </w:r>
      <w:r w:rsidR="00C257B3" w:rsidRPr="00C257B3">
        <w:rPr>
          <w:rFonts w:ascii="Arial Narrow" w:hAnsi="Arial Narrow"/>
          <w:b/>
          <w:sz w:val="24"/>
          <w:szCs w:val="24"/>
        </w:rPr>
        <w:t xml:space="preserve"> activities</w:t>
      </w:r>
      <w:r>
        <w:rPr>
          <w:rFonts w:ascii="Arial Narrow" w:hAnsi="Arial Narrow"/>
          <w:b/>
          <w:sz w:val="24"/>
          <w:szCs w:val="24"/>
        </w:rPr>
        <w:t xml:space="preserve"> (if applicable to your site)</w:t>
      </w:r>
      <w:r w:rsidR="00944C6F" w:rsidRPr="00C257B3">
        <w:rPr>
          <w:rFonts w:ascii="Arial Narrow" w:hAnsi="Arial Narrow"/>
          <w:b/>
          <w:sz w:val="24"/>
          <w:szCs w:val="24"/>
        </w:rPr>
        <w:t>:</w:t>
      </w:r>
    </w:p>
    <w:p w14:paraId="38512614" w14:textId="3E966D8D" w:rsidR="00944C6F" w:rsidRPr="00C257B3" w:rsidRDefault="00944C6F" w:rsidP="00944C6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257B3">
        <w:rPr>
          <w:rFonts w:ascii="Arial Narrow" w:hAnsi="Arial Narrow"/>
          <w:sz w:val="24"/>
          <w:szCs w:val="24"/>
        </w:rPr>
        <w:t>Educational</w:t>
      </w:r>
      <w:r w:rsidR="00060397">
        <w:rPr>
          <w:rFonts w:ascii="Arial Narrow" w:hAnsi="Arial Narrow"/>
          <w:sz w:val="24"/>
          <w:szCs w:val="24"/>
        </w:rPr>
        <w:t xml:space="preserve"> opportunities (</w:t>
      </w:r>
      <w:r w:rsidRPr="00C257B3">
        <w:rPr>
          <w:rFonts w:ascii="Arial Narrow" w:hAnsi="Arial Narrow"/>
          <w:sz w:val="24"/>
          <w:szCs w:val="24"/>
        </w:rPr>
        <w:t xml:space="preserve">Grand Rounds, local and </w:t>
      </w:r>
      <w:r w:rsidR="00AC66F8" w:rsidRPr="00C257B3">
        <w:rPr>
          <w:rFonts w:ascii="Arial Narrow" w:hAnsi="Arial Narrow"/>
          <w:sz w:val="24"/>
          <w:szCs w:val="24"/>
        </w:rPr>
        <w:t>program-based</w:t>
      </w:r>
      <w:r w:rsidRPr="00C257B3">
        <w:rPr>
          <w:rFonts w:ascii="Arial Narrow" w:hAnsi="Arial Narrow"/>
          <w:sz w:val="24"/>
          <w:szCs w:val="24"/>
        </w:rPr>
        <w:t xml:space="preserve"> presentations)</w:t>
      </w:r>
    </w:p>
    <w:p w14:paraId="1C2E9B6B" w14:textId="5A62F825" w:rsidR="00944C6F" w:rsidRPr="00C257B3" w:rsidRDefault="0048251E" w:rsidP="00944C6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Patient care rounds </w:t>
      </w:r>
      <w:r w:rsidR="00AC66F8">
        <w:rPr>
          <w:rFonts w:ascii="Arial Narrow" w:hAnsi="Arial Narrow"/>
          <w:sz w:val="24"/>
          <w:szCs w:val="24"/>
        </w:rPr>
        <w:t>(</w:t>
      </w:r>
      <w:r w:rsidR="00944C6F" w:rsidRPr="00C257B3">
        <w:rPr>
          <w:rFonts w:ascii="Arial Narrow" w:hAnsi="Arial Narrow"/>
          <w:sz w:val="24"/>
          <w:szCs w:val="24"/>
        </w:rPr>
        <w:t>daily bedside rounds / rapid rounds</w:t>
      </w:r>
      <w:r w:rsidR="00AC66F8">
        <w:rPr>
          <w:rFonts w:ascii="Arial Narrow" w:hAnsi="Arial Narrow"/>
          <w:sz w:val="24"/>
          <w:szCs w:val="24"/>
        </w:rPr>
        <w:t>/ disposition rounds</w:t>
      </w:r>
      <w:r w:rsidR="00944C6F" w:rsidRPr="00C257B3">
        <w:rPr>
          <w:rFonts w:ascii="Arial Narrow" w:hAnsi="Arial Narrow"/>
          <w:sz w:val="24"/>
          <w:szCs w:val="24"/>
        </w:rPr>
        <w:t>)</w:t>
      </w:r>
    </w:p>
    <w:p w14:paraId="430D1CA8" w14:textId="77777777" w:rsidR="00944C6F" w:rsidRPr="00C257B3" w:rsidRDefault="00944C6F" w:rsidP="00944C6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257B3">
        <w:rPr>
          <w:rFonts w:ascii="Arial Narrow" w:hAnsi="Arial Narrow"/>
          <w:sz w:val="24"/>
          <w:szCs w:val="24"/>
        </w:rPr>
        <w:t>Patient teaching classes or groups</w:t>
      </w:r>
    </w:p>
    <w:p w14:paraId="69112921" w14:textId="77777777" w:rsidR="00944C6F" w:rsidRPr="00C257B3" w:rsidRDefault="00944C6F" w:rsidP="00944C6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257B3">
        <w:rPr>
          <w:rFonts w:ascii="Arial Narrow" w:hAnsi="Arial Narrow"/>
          <w:sz w:val="24"/>
          <w:szCs w:val="24"/>
        </w:rPr>
        <w:t>Diagnostic observations for student’s patients</w:t>
      </w:r>
    </w:p>
    <w:p w14:paraId="5263B77F" w14:textId="77777777" w:rsidR="009022CA" w:rsidRDefault="009022CA" w:rsidP="009022C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257B3">
        <w:rPr>
          <w:rFonts w:ascii="Arial Narrow" w:hAnsi="Arial Narrow"/>
          <w:sz w:val="24"/>
          <w:szCs w:val="24"/>
        </w:rPr>
        <w:t xml:space="preserve">Clinic visits / </w:t>
      </w:r>
      <w:r w:rsidR="00944C6F" w:rsidRPr="00C257B3">
        <w:rPr>
          <w:rFonts w:ascii="Arial Narrow" w:hAnsi="Arial Narrow"/>
          <w:sz w:val="24"/>
          <w:szCs w:val="24"/>
        </w:rPr>
        <w:t>other clinical team shadows</w:t>
      </w:r>
      <w:r w:rsidRPr="00C257B3">
        <w:rPr>
          <w:rFonts w:ascii="Arial Narrow" w:hAnsi="Arial Narrow"/>
          <w:sz w:val="24"/>
          <w:szCs w:val="24"/>
        </w:rPr>
        <w:t xml:space="preserve"> / involvement with other health care professional students</w:t>
      </w:r>
    </w:p>
    <w:sectPr w:rsidR="009022CA" w:rsidSect="00C415BB">
      <w:pgSz w:w="15840" w:h="12240" w:orient="landscape"/>
      <w:pgMar w:top="238" w:right="454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4BB"/>
    <w:multiLevelType w:val="hybridMultilevel"/>
    <w:tmpl w:val="BBEE2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A134A"/>
    <w:multiLevelType w:val="hybridMultilevel"/>
    <w:tmpl w:val="4544B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82965"/>
    <w:multiLevelType w:val="hybridMultilevel"/>
    <w:tmpl w:val="6B1C80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7266"/>
    <w:multiLevelType w:val="hybridMultilevel"/>
    <w:tmpl w:val="0234BEA0"/>
    <w:lvl w:ilvl="0" w:tplc="7BCA8C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551A"/>
    <w:multiLevelType w:val="hybridMultilevel"/>
    <w:tmpl w:val="413880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A7ED9"/>
    <w:multiLevelType w:val="hybridMultilevel"/>
    <w:tmpl w:val="193C5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7FEF"/>
    <w:multiLevelType w:val="hybridMultilevel"/>
    <w:tmpl w:val="7CDC62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06F33"/>
    <w:multiLevelType w:val="hybridMultilevel"/>
    <w:tmpl w:val="5F6C46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71CBB"/>
    <w:multiLevelType w:val="hybridMultilevel"/>
    <w:tmpl w:val="B9BA9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53128"/>
    <w:multiLevelType w:val="hybridMultilevel"/>
    <w:tmpl w:val="07000F14"/>
    <w:lvl w:ilvl="0" w:tplc="7BCA8C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BCA8C5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2167">
    <w:abstractNumId w:val="4"/>
  </w:num>
  <w:num w:numId="2" w16cid:durableId="249194450">
    <w:abstractNumId w:val="8"/>
  </w:num>
  <w:num w:numId="3" w16cid:durableId="1205679235">
    <w:abstractNumId w:val="5"/>
  </w:num>
  <w:num w:numId="4" w16cid:durableId="1461613003">
    <w:abstractNumId w:val="6"/>
  </w:num>
  <w:num w:numId="5" w16cid:durableId="394356298">
    <w:abstractNumId w:val="3"/>
  </w:num>
  <w:num w:numId="6" w16cid:durableId="1104767272">
    <w:abstractNumId w:val="9"/>
  </w:num>
  <w:num w:numId="7" w16cid:durableId="445738469">
    <w:abstractNumId w:val="7"/>
  </w:num>
  <w:num w:numId="8" w16cid:durableId="69692678">
    <w:abstractNumId w:val="1"/>
  </w:num>
  <w:num w:numId="9" w16cid:durableId="1815172001">
    <w:abstractNumId w:val="2"/>
  </w:num>
  <w:num w:numId="10" w16cid:durableId="5149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2F"/>
    <w:rsid w:val="00057D53"/>
    <w:rsid w:val="00060397"/>
    <w:rsid w:val="000652D9"/>
    <w:rsid w:val="00071C89"/>
    <w:rsid w:val="00074898"/>
    <w:rsid w:val="000865FC"/>
    <w:rsid w:val="000955C7"/>
    <w:rsid w:val="00097B56"/>
    <w:rsid w:val="000C4F41"/>
    <w:rsid w:val="000C530E"/>
    <w:rsid w:val="000D0B33"/>
    <w:rsid w:val="000D0DCB"/>
    <w:rsid w:val="000E4E99"/>
    <w:rsid w:val="000E6942"/>
    <w:rsid w:val="000F2063"/>
    <w:rsid w:val="00101634"/>
    <w:rsid w:val="001018C1"/>
    <w:rsid w:val="001142C2"/>
    <w:rsid w:val="0013609E"/>
    <w:rsid w:val="00143EDE"/>
    <w:rsid w:val="00152C05"/>
    <w:rsid w:val="00186DE1"/>
    <w:rsid w:val="001B44B8"/>
    <w:rsid w:val="001C5C49"/>
    <w:rsid w:val="00210EB3"/>
    <w:rsid w:val="00245384"/>
    <w:rsid w:val="00274F95"/>
    <w:rsid w:val="0029249C"/>
    <w:rsid w:val="002A6ADC"/>
    <w:rsid w:val="002B2F98"/>
    <w:rsid w:val="002C5EB3"/>
    <w:rsid w:val="002C74D4"/>
    <w:rsid w:val="002D114B"/>
    <w:rsid w:val="00323B19"/>
    <w:rsid w:val="00330D9E"/>
    <w:rsid w:val="00353942"/>
    <w:rsid w:val="00365388"/>
    <w:rsid w:val="00395599"/>
    <w:rsid w:val="003C7686"/>
    <w:rsid w:val="003F1963"/>
    <w:rsid w:val="003F24E7"/>
    <w:rsid w:val="00410268"/>
    <w:rsid w:val="0041170B"/>
    <w:rsid w:val="00415310"/>
    <w:rsid w:val="00424692"/>
    <w:rsid w:val="004465F2"/>
    <w:rsid w:val="004479FA"/>
    <w:rsid w:val="0048251E"/>
    <w:rsid w:val="004832BA"/>
    <w:rsid w:val="004A1215"/>
    <w:rsid w:val="004A353B"/>
    <w:rsid w:val="004B0BD0"/>
    <w:rsid w:val="004B7A0A"/>
    <w:rsid w:val="004F2218"/>
    <w:rsid w:val="005726B1"/>
    <w:rsid w:val="005922BE"/>
    <w:rsid w:val="005A3321"/>
    <w:rsid w:val="005E0C55"/>
    <w:rsid w:val="005F30B1"/>
    <w:rsid w:val="005F734A"/>
    <w:rsid w:val="006158C7"/>
    <w:rsid w:val="00615B91"/>
    <w:rsid w:val="00646730"/>
    <w:rsid w:val="006500B1"/>
    <w:rsid w:val="00657156"/>
    <w:rsid w:val="00665CB6"/>
    <w:rsid w:val="006712DE"/>
    <w:rsid w:val="00674499"/>
    <w:rsid w:val="00681514"/>
    <w:rsid w:val="00693464"/>
    <w:rsid w:val="006C6182"/>
    <w:rsid w:val="006D2DE1"/>
    <w:rsid w:val="006E4C4E"/>
    <w:rsid w:val="00705D30"/>
    <w:rsid w:val="00716BC0"/>
    <w:rsid w:val="007304C4"/>
    <w:rsid w:val="00743B9E"/>
    <w:rsid w:val="00746B0D"/>
    <w:rsid w:val="0076448F"/>
    <w:rsid w:val="007C1BB6"/>
    <w:rsid w:val="007D46C1"/>
    <w:rsid w:val="007F47B6"/>
    <w:rsid w:val="00850ED9"/>
    <w:rsid w:val="00896CFF"/>
    <w:rsid w:val="008C63C8"/>
    <w:rsid w:val="009022CA"/>
    <w:rsid w:val="0090628B"/>
    <w:rsid w:val="009167C4"/>
    <w:rsid w:val="00935E9B"/>
    <w:rsid w:val="00944596"/>
    <w:rsid w:val="00944C6F"/>
    <w:rsid w:val="00952644"/>
    <w:rsid w:val="009974E0"/>
    <w:rsid w:val="009A25C5"/>
    <w:rsid w:val="009D1D5C"/>
    <w:rsid w:val="009F00E0"/>
    <w:rsid w:val="009F0A1B"/>
    <w:rsid w:val="009F3B76"/>
    <w:rsid w:val="00A2277F"/>
    <w:rsid w:val="00A447E8"/>
    <w:rsid w:val="00A50390"/>
    <w:rsid w:val="00AB3BCC"/>
    <w:rsid w:val="00AC66F8"/>
    <w:rsid w:val="00AF487A"/>
    <w:rsid w:val="00B07398"/>
    <w:rsid w:val="00B16CEF"/>
    <w:rsid w:val="00B41A1A"/>
    <w:rsid w:val="00B43AE3"/>
    <w:rsid w:val="00B61DCF"/>
    <w:rsid w:val="00B752A5"/>
    <w:rsid w:val="00B84222"/>
    <w:rsid w:val="00B93011"/>
    <w:rsid w:val="00B96E35"/>
    <w:rsid w:val="00BC5D70"/>
    <w:rsid w:val="00BF03E0"/>
    <w:rsid w:val="00C16FB3"/>
    <w:rsid w:val="00C206CE"/>
    <w:rsid w:val="00C257B3"/>
    <w:rsid w:val="00C415BB"/>
    <w:rsid w:val="00C45353"/>
    <w:rsid w:val="00C529AA"/>
    <w:rsid w:val="00C543EE"/>
    <w:rsid w:val="00CA0BD4"/>
    <w:rsid w:val="00CB745E"/>
    <w:rsid w:val="00CE659F"/>
    <w:rsid w:val="00CF7591"/>
    <w:rsid w:val="00D23690"/>
    <w:rsid w:val="00D40F3C"/>
    <w:rsid w:val="00D41AE4"/>
    <w:rsid w:val="00D467BF"/>
    <w:rsid w:val="00D70DF0"/>
    <w:rsid w:val="00D722ED"/>
    <w:rsid w:val="00DB14B8"/>
    <w:rsid w:val="00DE735E"/>
    <w:rsid w:val="00DF374F"/>
    <w:rsid w:val="00DF5ACE"/>
    <w:rsid w:val="00E31F0A"/>
    <w:rsid w:val="00E42978"/>
    <w:rsid w:val="00EB3357"/>
    <w:rsid w:val="00ED092F"/>
    <w:rsid w:val="00EE48FF"/>
    <w:rsid w:val="00EE7DA9"/>
    <w:rsid w:val="00F133FB"/>
    <w:rsid w:val="00F26BD2"/>
    <w:rsid w:val="00F27D60"/>
    <w:rsid w:val="00F4540C"/>
    <w:rsid w:val="00F468DE"/>
    <w:rsid w:val="00F47564"/>
    <w:rsid w:val="00F5190F"/>
    <w:rsid w:val="00F7622C"/>
    <w:rsid w:val="00F80B06"/>
    <w:rsid w:val="00F8134D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B79A"/>
  <w15:chartTrackingRefBased/>
  <w15:docId w15:val="{21F3999B-A62E-4E2F-8DB1-29FC84C3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D09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ED09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ED09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ED092F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rsid w:val="00ED092F"/>
    <w:rPr>
      <w:rFonts w:ascii="Arial Narrow" w:hAnsi="Arial Narrow"/>
      <w:b w:val="0"/>
      <w:color w:val="000000"/>
      <w:sz w:val="22"/>
    </w:rPr>
  </w:style>
  <w:style w:type="character" w:styleId="Hyperlink">
    <w:name w:val="Hyperlink"/>
    <w:unhideWhenUsed/>
    <w:rsid w:val="00ED09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4B8"/>
    <w:pPr>
      <w:ind w:left="720"/>
      <w:contextualSpacing/>
    </w:pPr>
    <w:rPr>
      <w:lang w:val="en-CA"/>
    </w:rPr>
  </w:style>
  <w:style w:type="character" w:styleId="CommentReference">
    <w:name w:val="annotation reference"/>
    <w:uiPriority w:val="99"/>
    <w:semiHidden/>
    <w:unhideWhenUsed/>
    <w:rsid w:val="00896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C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6CF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C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CF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CF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e7adf94-23b5-4e04-9f58-6bdd5e5a7df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4B65A3D5104BBA05C7CB3307D434" ma:contentTypeVersion="0" ma:contentTypeDescription="Create a new document." ma:contentTypeScope="" ma:versionID="17a0562e4b994cd133a0cc9c485803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54AF1-503C-4B2B-99E3-8B31E4C178B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8B888DD-E277-4E70-A95C-9F12AE85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A9142-0B63-4429-A64A-CC605CD37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4B803-4D7D-4E9F-81E3-81BA542979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Calendar 2015</vt:lpstr>
    </vt:vector>
  </TitlesOfParts>
  <Company>Sapro Systems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Calendar 2015</dc:title>
  <dc:subject>Printable Calendar</dc:subject>
  <dc:creator>www.WinCalendar.com</dc:creator>
  <cp:keywords>January, 2015, Calendar, Blank, Printable, Word, Free</cp:keywords>
  <cp:lastModifiedBy>Pawan Gill</cp:lastModifiedBy>
  <cp:revision>5</cp:revision>
  <cp:lastPrinted>2015-11-10T18:00:00Z</cp:lastPrinted>
  <dcterms:created xsi:type="dcterms:W3CDTF">2021-07-22T22:01:00Z</dcterms:created>
  <dcterms:modified xsi:type="dcterms:W3CDTF">2024-07-31T23:46:00Z</dcterms:modified>
  <cp:category>Downloaded from WinCalendar.com</cp:category>
</cp:coreProperties>
</file>