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845" w:rsidRDefault="00CA7E24">
      <w:pPr>
        <w:pStyle w:val="Title"/>
        <w:rPr>
          <w:rFonts w:ascii="Calibri" w:eastAsia="Calibri" w:hAnsi="Calibri" w:cs="Calibri"/>
        </w:rPr>
      </w:pPr>
      <w:r>
        <w:rPr>
          <w:rFonts w:ascii="Calibri" w:eastAsia="Calibri" w:hAnsi="Calibri" w:cs="Calibri"/>
        </w:rPr>
        <w:t>PERSONAL AND CONFIDENTIAL</w:t>
      </w:r>
    </w:p>
    <w:p w:rsidR="00C42845" w:rsidRDefault="00C42845">
      <w:pPr>
        <w:pStyle w:val="Body"/>
        <w:jc w:val="center"/>
        <w:rPr>
          <w:rFonts w:ascii="Calibri" w:eastAsia="Calibri" w:hAnsi="Calibri" w:cs="Calibri"/>
          <w:b/>
          <w:bCs/>
          <w:sz w:val="24"/>
          <w:szCs w:val="24"/>
        </w:rPr>
      </w:pPr>
    </w:p>
    <w:p w:rsidR="00C42845" w:rsidRDefault="00CA7E24">
      <w:pPr>
        <w:pStyle w:val="Body"/>
        <w:jc w:val="center"/>
        <w:rPr>
          <w:rFonts w:ascii="Calibri" w:eastAsia="Calibri" w:hAnsi="Calibri" w:cs="Calibri"/>
          <w:sz w:val="22"/>
          <w:szCs w:val="22"/>
        </w:rPr>
      </w:pPr>
      <w:r>
        <w:rPr>
          <w:rFonts w:ascii="Calibri" w:eastAsia="Calibri" w:hAnsi="Calibri" w:cs="Calibri"/>
          <w:sz w:val="22"/>
          <w:szCs w:val="22"/>
        </w:rPr>
        <w:t>The University of Alberta</w:t>
      </w:r>
    </w:p>
    <w:p w:rsidR="00C42845" w:rsidRDefault="00CA7E24">
      <w:pPr>
        <w:pStyle w:val="Body"/>
        <w:jc w:val="center"/>
        <w:rPr>
          <w:rFonts w:ascii="Calibri" w:eastAsia="Calibri" w:hAnsi="Calibri" w:cs="Calibri"/>
          <w:sz w:val="22"/>
          <w:szCs w:val="22"/>
        </w:rPr>
      </w:pPr>
      <w:r>
        <w:rPr>
          <w:rFonts w:ascii="Calibri" w:eastAsia="Calibri" w:hAnsi="Calibri" w:cs="Calibri"/>
          <w:sz w:val="22"/>
          <w:szCs w:val="22"/>
        </w:rPr>
        <w:t>Statement of Professional Earnings</w:t>
      </w:r>
    </w:p>
    <w:p w:rsidR="00C42845" w:rsidRDefault="00CA7E24">
      <w:pPr>
        <w:pStyle w:val="Body"/>
        <w:jc w:val="center"/>
        <w:rPr>
          <w:rFonts w:ascii="Calibri" w:eastAsia="Calibri" w:hAnsi="Calibri" w:cs="Calibri"/>
          <w:sz w:val="22"/>
          <w:szCs w:val="22"/>
        </w:rPr>
      </w:pPr>
      <w:r>
        <w:rPr>
          <w:rFonts w:ascii="Calibri" w:eastAsia="Calibri" w:hAnsi="Calibri" w:cs="Calibri"/>
          <w:sz w:val="22"/>
          <w:szCs w:val="22"/>
        </w:rPr>
        <w:t>Of Geographic Full-time Members of Staff in Clinical</w:t>
      </w:r>
    </w:p>
    <w:p w:rsidR="00C42845" w:rsidRDefault="00CA7E24">
      <w:pPr>
        <w:pStyle w:val="Body"/>
        <w:jc w:val="center"/>
        <w:rPr>
          <w:rFonts w:ascii="Calibri" w:eastAsia="Calibri" w:hAnsi="Calibri" w:cs="Calibri"/>
          <w:sz w:val="22"/>
          <w:szCs w:val="22"/>
        </w:rPr>
      </w:pPr>
      <w:r>
        <w:rPr>
          <w:rFonts w:ascii="Calibri" w:eastAsia="Calibri" w:hAnsi="Calibri" w:cs="Calibri"/>
          <w:sz w:val="22"/>
          <w:szCs w:val="22"/>
        </w:rPr>
        <w:t>Departments of the Faculty of Medicine and Dentistry</w:t>
      </w:r>
    </w:p>
    <w:p w:rsidR="00C42845" w:rsidRDefault="00C42845">
      <w:pPr>
        <w:pStyle w:val="Body"/>
        <w:jc w:val="center"/>
        <w:rPr>
          <w:rFonts w:ascii="Calibri" w:eastAsia="Calibri" w:hAnsi="Calibri" w:cs="Calibri"/>
          <w:sz w:val="22"/>
          <w:szCs w:val="22"/>
        </w:rPr>
      </w:pPr>
    </w:p>
    <w:p w:rsidR="00C42845" w:rsidRDefault="00CA7E24">
      <w:pPr>
        <w:pStyle w:val="Body"/>
        <w:jc w:val="both"/>
        <w:rPr>
          <w:rFonts w:ascii="Calibri" w:eastAsia="Calibri" w:hAnsi="Calibri" w:cs="Calibri"/>
          <w:sz w:val="22"/>
          <w:szCs w:val="22"/>
          <w:vertAlign w:val="superscript"/>
        </w:rPr>
      </w:pPr>
      <w:r>
        <w:rPr>
          <w:rFonts w:ascii="Calibri" w:eastAsia="Calibri" w:hAnsi="Calibri" w:cs="Calibri"/>
          <w:sz w:val="22"/>
          <w:szCs w:val="22"/>
        </w:rPr>
        <w:t xml:space="preserve">One copy of this statement is to be submitted to the Finance Office of the Faculty of Medicine and Dentistry under confidential cover by </w:t>
      </w:r>
      <w:r>
        <w:rPr>
          <w:rFonts w:ascii="Calibri" w:eastAsia="Calibri" w:hAnsi="Calibri" w:cs="Calibri"/>
          <w:b/>
          <w:bCs/>
          <w:color w:val="0000FF"/>
          <w:sz w:val="22"/>
          <w:szCs w:val="22"/>
          <w:u w:color="0000FF"/>
        </w:rPr>
        <w:t>June 30 of this calendar year</w:t>
      </w:r>
      <w:r>
        <w:rPr>
          <w:rFonts w:ascii="Calibri" w:eastAsia="Calibri" w:hAnsi="Calibri" w:cs="Calibri"/>
          <w:b/>
          <w:bCs/>
          <w:color w:val="FF0000"/>
          <w:sz w:val="22"/>
          <w:szCs w:val="22"/>
          <w:u w:color="FF0000"/>
        </w:rPr>
        <w:t xml:space="preserve"> </w:t>
      </w:r>
      <w:r>
        <w:rPr>
          <w:rFonts w:ascii="Calibri" w:eastAsia="Calibri" w:hAnsi="Calibri" w:cs="Calibri"/>
          <w:b/>
          <w:bCs/>
          <w:sz w:val="22"/>
          <w:szCs w:val="22"/>
        </w:rPr>
        <w:t xml:space="preserve">following the end of the staff </w:t>
      </w:r>
      <w:proofErr w:type="spellStart"/>
      <w:r>
        <w:rPr>
          <w:rFonts w:ascii="Calibri" w:eastAsia="Calibri" w:hAnsi="Calibri" w:cs="Calibri"/>
          <w:b/>
          <w:bCs/>
          <w:sz w:val="22"/>
          <w:szCs w:val="22"/>
        </w:rPr>
        <w:t>member’s</w:t>
      </w:r>
      <w:proofErr w:type="spellEnd"/>
      <w:r>
        <w:rPr>
          <w:rFonts w:ascii="Calibri" w:eastAsia="Calibri" w:hAnsi="Calibri" w:cs="Calibri"/>
          <w:b/>
          <w:bCs/>
          <w:sz w:val="22"/>
          <w:szCs w:val="22"/>
        </w:rPr>
        <w:t xml:space="preserve"> elected income tax fiscal year</w:t>
      </w:r>
      <w:r>
        <w:rPr>
          <w:rFonts w:ascii="Calibri" w:eastAsia="Calibri" w:hAnsi="Calibri" w:cs="Calibri"/>
          <w:sz w:val="22"/>
          <w:szCs w:val="22"/>
        </w:rPr>
        <w:t xml:space="preserve">. </w:t>
      </w:r>
      <w:r>
        <w:rPr>
          <w:rFonts w:ascii="Calibri" w:eastAsia="Calibri" w:hAnsi="Calibri" w:cs="Calibri"/>
          <w:sz w:val="22"/>
          <w:szCs w:val="22"/>
          <w:vertAlign w:val="superscript"/>
        </w:rPr>
        <w:t>1</w:t>
      </w:r>
    </w:p>
    <w:p w:rsidR="00C42845" w:rsidRDefault="00C42845">
      <w:pPr>
        <w:pStyle w:val="Body"/>
        <w:jc w:val="both"/>
        <w:rPr>
          <w:rFonts w:ascii="Calibri" w:eastAsia="Calibri" w:hAnsi="Calibri" w:cs="Calibri"/>
          <w:sz w:val="22"/>
          <w:szCs w:val="22"/>
        </w:rPr>
      </w:pPr>
    </w:p>
    <w:p w:rsidR="00C42845" w:rsidRDefault="00C42845">
      <w:pPr>
        <w:pStyle w:val="Body"/>
        <w:jc w:val="both"/>
        <w:rPr>
          <w:rFonts w:ascii="Calibri" w:eastAsia="Calibri" w:hAnsi="Calibri" w:cs="Calibri"/>
          <w:sz w:val="22"/>
          <w:szCs w:val="22"/>
        </w:rPr>
      </w:pPr>
      <w:r>
        <w:rPr>
          <w:rFonts w:ascii="Calibri" w:eastAsia="Calibri" w:hAnsi="Calibri" w:cs="Calibri"/>
          <w:sz w:val="22"/>
          <w:szCs w:val="22"/>
        </w:rPr>
        <w:pict>
          <v:line id="_x0000_s1026" style="position:absolute;left:0;text-align:left;z-index:251659264;visibility:visible;mso-wrap-distance-left:0;mso-wrap-distance-right:0;mso-position-vertical-relative:line" from="72.5pt,7.5pt" to="540.5pt,7.5pt" strokeweight="1pt"/>
        </w:pict>
      </w:r>
      <w:r w:rsidR="00CA7E24">
        <w:rPr>
          <w:rFonts w:ascii="Calibri" w:eastAsia="Calibri" w:hAnsi="Calibri" w:cs="Calibri"/>
          <w:sz w:val="22"/>
          <w:szCs w:val="22"/>
        </w:rPr>
        <w:t>Staff Member</w:t>
      </w:r>
      <w:r w:rsidR="00CA7E24">
        <w:rPr>
          <w:rFonts w:ascii="Calibri" w:eastAsia="Calibri" w:hAnsi="Calibri" w:cs="Calibri"/>
          <w:sz w:val="22"/>
          <w:szCs w:val="22"/>
        </w:rPr>
        <w:tab/>
      </w:r>
      <w:r w:rsidR="00CA7E24">
        <w:rPr>
          <w:rFonts w:ascii="Calibri" w:eastAsia="Calibri" w:hAnsi="Calibri" w:cs="Calibri"/>
          <w:sz w:val="22"/>
          <w:szCs w:val="22"/>
        </w:rPr>
        <w:tab/>
      </w:r>
      <w:r w:rsidR="00CA7E24">
        <w:rPr>
          <w:rFonts w:ascii="Calibri" w:eastAsia="Calibri" w:hAnsi="Calibri" w:cs="Calibri"/>
          <w:sz w:val="22"/>
          <w:szCs w:val="22"/>
        </w:rPr>
        <w:tab/>
      </w:r>
      <w:r w:rsidR="00CA7E24">
        <w:rPr>
          <w:rFonts w:ascii="Calibri" w:eastAsia="Calibri" w:hAnsi="Calibri" w:cs="Calibri"/>
          <w:sz w:val="22"/>
          <w:szCs w:val="22"/>
        </w:rPr>
        <w:tab/>
      </w:r>
    </w:p>
    <w:p w:rsidR="00C42845" w:rsidRDefault="00C42845">
      <w:pPr>
        <w:pStyle w:val="Body"/>
        <w:jc w:val="both"/>
        <w:rPr>
          <w:rFonts w:ascii="Calibri" w:eastAsia="Calibri" w:hAnsi="Calibri" w:cs="Calibri"/>
          <w:sz w:val="22"/>
          <w:szCs w:val="22"/>
        </w:rPr>
      </w:pPr>
    </w:p>
    <w:p w:rsidR="00C42845" w:rsidRDefault="00C42845">
      <w:pPr>
        <w:pStyle w:val="Body"/>
        <w:jc w:val="both"/>
        <w:rPr>
          <w:rFonts w:ascii="Calibri" w:eastAsia="Calibri" w:hAnsi="Calibri" w:cs="Calibri"/>
          <w:sz w:val="22"/>
          <w:szCs w:val="22"/>
        </w:rPr>
      </w:pPr>
      <w:r>
        <w:rPr>
          <w:rFonts w:ascii="Calibri" w:eastAsia="Calibri" w:hAnsi="Calibri" w:cs="Calibri"/>
          <w:sz w:val="22"/>
          <w:szCs w:val="22"/>
        </w:rPr>
        <w:pict>
          <v:line id="_x0000_s1027" style="position:absolute;left:0;text-align:left;z-index:251660288;visibility:visible;mso-wrap-distance-left:0;mso-wrap-distance-right:0;mso-position-vertical-relative:line" from="72.5pt,11pt" to="538.1pt,11pt" strokeweight="1pt"/>
        </w:pict>
      </w:r>
      <w:r w:rsidR="00CA7E24">
        <w:rPr>
          <w:rFonts w:ascii="Calibri" w:eastAsia="Calibri" w:hAnsi="Calibri" w:cs="Calibri"/>
          <w:sz w:val="22"/>
          <w:szCs w:val="22"/>
        </w:rPr>
        <w:t>Department</w:t>
      </w:r>
      <w:r w:rsidR="00CA7E24">
        <w:rPr>
          <w:rFonts w:ascii="Calibri" w:eastAsia="Calibri" w:hAnsi="Calibri" w:cs="Calibri"/>
          <w:sz w:val="22"/>
          <w:szCs w:val="22"/>
        </w:rPr>
        <w:tab/>
      </w:r>
    </w:p>
    <w:p w:rsidR="00C42845" w:rsidRDefault="00C42845">
      <w:pPr>
        <w:pStyle w:val="Body"/>
        <w:jc w:val="both"/>
        <w:rPr>
          <w:rFonts w:ascii="Calibri" w:eastAsia="Calibri" w:hAnsi="Calibri" w:cs="Calibri"/>
          <w:sz w:val="22"/>
          <w:szCs w:val="22"/>
        </w:rPr>
      </w:pPr>
    </w:p>
    <w:p w:rsidR="00C42845" w:rsidRDefault="00CA7E24">
      <w:pPr>
        <w:pStyle w:val="Body"/>
        <w:jc w:val="both"/>
        <w:rPr>
          <w:rFonts w:ascii="Calibri" w:eastAsia="Calibri" w:hAnsi="Calibri" w:cs="Calibri"/>
          <w:sz w:val="22"/>
          <w:szCs w:val="22"/>
        </w:rPr>
      </w:pPr>
      <w:r>
        <w:rPr>
          <w:rFonts w:ascii="Calibri" w:eastAsia="Calibri" w:hAnsi="Calibri" w:cs="Calibri"/>
          <w:sz w:val="22"/>
          <w:szCs w:val="22"/>
        </w:rPr>
        <w:t>Elected income tax fiscal year ended ____________________________</w:t>
      </w:r>
      <w:r>
        <w:rPr>
          <w:rFonts w:ascii="Calibri" w:eastAsia="Calibri" w:hAnsi="Calibri" w:cs="Calibri"/>
          <w:color w:val="0000CC"/>
          <w:sz w:val="24"/>
          <w:szCs w:val="24"/>
          <w:u w:color="0000CC"/>
        </w:rPr>
        <w:t>201</w:t>
      </w:r>
      <w:r w:rsidR="009E65DE">
        <w:rPr>
          <w:rFonts w:ascii="Calibri" w:eastAsia="Calibri" w:hAnsi="Calibri" w:cs="Calibri"/>
          <w:color w:val="0000CC"/>
          <w:sz w:val="24"/>
          <w:szCs w:val="24"/>
          <w:u w:color="0000CC"/>
        </w:rPr>
        <w:t>5</w:t>
      </w:r>
      <w:r>
        <w:rPr>
          <w:rFonts w:ascii="Calibri" w:eastAsia="Calibri" w:hAnsi="Calibri" w:cs="Calibri"/>
          <w:sz w:val="24"/>
          <w:szCs w:val="24"/>
        </w:rPr>
        <w:t>_</w:t>
      </w:r>
      <w:r>
        <w:rPr>
          <w:rFonts w:ascii="Calibri" w:eastAsia="Calibri" w:hAnsi="Calibri" w:cs="Calibri"/>
          <w:sz w:val="22"/>
          <w:szCs w:val="22"/>
        </w:rPr>
        <w:t>__________________________________</w:t>
      </w:r>
    </w:p>
    <w:p w:rsidR="00C42845" w:rsidRDefault="00C42845">
      <w:pPr>
        <w:pStyle w:val="Body"/>
        <w:jc w:val="both"/>
        <w:rPr>
          <w:rFonts w:ascii="Calibri" w:eastAsia="Calibri" w:hAnsi="Calibri" w:cs="Calibri"/>
          <w:sz w:val="22"/>
          <w:szCs w:val="22"/>
        </w:rPr>
      </w:pPr>
    </w:p>
    <w:p w:rsidR="00C42845" w:rsidRDefault="00CA7E24">
      <w:pPr>
        <w:pStyle w:val="Body"/>
        <w:jc w:val="both"/>
        <w:rPr>
          <w:rFonts w:ascii="Calibri" w:eastAsia="Calibri" w:hAnsi="Calibri" w:cs="Calibri"/>
        </w:rPr>
      </w:pPr>
      <w:r>
        <w:rPr>
          <w:rFonts w:ascii="Calibri" w:eastAsia="Calibri" w:hAnsi="Calibri" w:cs="Calibri"/>
          <w:sz w:val="22"/>
          <w:szCs w:val="22"/>
        </w:rPr>
        <w:t>The University of Alberta deals with individual staff members and not with Professional Corporations. Total gross earnings from cli</w:t>
      </w:r>
      <w:r>
        <w:rPr>
          <w:rFonts w:ascii="Calibri" w:eastAsia="Calibri" w:hAnsi="Calibri" w:cs="Calibri"/>
          <w:sz w:val="22"/>
          <w:szCs w:val="22"/>
        </w:rPr>
        <w:t>nical practice of an individual staff member for the period must be reported whether or not these earning are reportable as income by a Professional Corporation</w:t>
      </w:r>
      <w:r>
        <w:rPr>
          <w:rFonts w:ascii="Calibri" w:eastAsia="Calibri" w:hAnsi="Calibri" w:cs="Calibri"/>
        </w:rPr>
        <w:t>.</w:t>
      </w:r>
    </w:p>
    <w:p w:rsidR="00C42845" w:rsidRDefault="00C42845">
      <w:pPr>
        <w:pStyle w:val="Body"/>
        <w:ind w:left="720"/>
        <w:jc w:val="both"/>
        <w:rPr>
          <w:rFonts w:ascii="Calibri" w:eastAsia="Calibri" w:hAnsi="Calibri" w:cs="Calibri"/>
          <w:sz w:val="22"/>
          <w:szCs w:val="22"/>
        </w:rPr>
      </w:pPr>
    </w:p>
    <w:p w:rsidR="00C42845" w:rsidRDefault="00CA7E24">
      <w:pPr>
        <w:pStyle w:val="Body"/>
        <w:ind w:left="720"/>
        <w:jc w:val="both"/>
        <w:rPr>
          <w:rFonts w:ascii="Calibri" w:eastAsia="Calibri" w:hAnsi="Calibri" w:cs="Calibri"/>
          <w:sz w:val="22"/>
          <w:szCs w:val="22"/>
        </w:rPr>
      </w:pPr>
      <w:r>
        <w:rPr>
          <w:rFonts w:ascii="Calibri" w:eastAsia="Calibri" w:hAnsi="Calibri" w:cs="Calibri"/>
          <w:b/>
          <w:bCs/>
          <w:sz w:val="22"/>
          <w:szCs w:val="22"/>
        </w:rPr>
        <w:t xml:space="preserve">INCLUDE: </w:t>
      </w:r>
      <w:r>
        <w:rPr>
          <w:rFonts w:ascii="Calibri" w:eastAsia="Calibri" w:hAnsi="Calibri" w:cs="Calibri"/>
          <w:sz w:val="22"/>
          <w:szCs w:val="22"/>
        </w:rPr>
        <w:t xml:space="preserve"> All professional earnings such as fees for service (including receivables required </w:t>
      </w:r>
      <w:r>
        <w:rPr>
          <w:rFonts w:ascii="Calibri" w:eastAsia="Calibri" w:hAnsi="Calibri" w:cs="Calibri"/>
          <w:sz w:val="22"/>
          <w:szCs w:val="22"/>
        </w:rPr>
        <w:t>to be reported by the income tax authorities but excluding collections of accounts earned prior to appointment), salary or honoraria paid by or on behalf of an affiliated hospital, remuneration “in lieu of fees” paid by an affiliated hospital or regional p</w:t>
      </w:r>
      <w:r>
        <w:rPr>
          <w:rFonts w:ascii="Calibri" w:eastAsia="Calibri" w:hAnsi="Calibri" w:cs="Calibri"/>
          <w:sz w:val="22"/>
          <w:szCs w:val="22"/>
        </w:rPr>
        <w:t>rogram, distributions from partnerships or group practice plans, and income from the private sector for professional activity which includes consulting or other fees from private corporations.</w:t>
      </w:r>
    </w:p>
    <w:p w:rsidR="00C42845" w:rsidRDefault="00C42845">
      <w:pPr>
        <w:pStyle w:val="Body"/>
        <w:ind w:left="720"/>
        <w:jc w:val="both"/>
        <w:rPr>
          <w:rFonts w:ascii="Calibri" w:eastAsia="Calibri" w:hAnsi="Calibri" w:cs="Calibri"/>
          <w:b/>
          <w:bCs/>
          <w:sz w:val="22"/>
          <w:szCs w:val="22"/>
        </w:rPr>
      </w:pPr>
    </w:p>
    <w:p w:rsidR="00C42845" w:rsidRDefault="00CA7E24">
      <w:pPr>
        <w:pStyle w:val="Body"/>
        <w:ind w:left="720"/>
        <w:jc w:val="both"/>
        <w:rPr>
          <w:rFonts w:ascii="Calibri" w:eastAsia="Calibri" w:hAnsi="Calibri" w:cs="Calibri"/>
          <w:sz w:val="22"/>
          <w:szCs w:val="22"/>
        </w:rPr>
      </w:pPr>
      <w:r>
        <w:rPr>
          <w:rFonts w:ascii="Calibri" w:eastAsia="Calibri" w:hAnsi="Calibri" w:cs="Calibri"/>
          <w:b/>
          <w:bCs/>
          <w:sz w:val="22"/>
          <w:szCs w:val="22"/>
          <w:lang w:val="pt-PT"/>
        </w:rPr>
        <w:t xml:space="preserve">DO NOT INCLUDE: </w:t>
      </w:r>
      <w:r>
        <w:rPr>
          <w:rFonts w:ascii="Calibri" w:eastAsia="Calibri" w:hAnsi="Calibri" w:cs="Calibri"/>
          <w:sz w:val="22"/>
          <w:szCs w:val="22"/>
        </w:rPr>
        <w:t xml:space="preserve">Remuneration paid by the University as salary </w:t>
      </w:r>
      <w:r>
        <w:rPr>
          <w:rFonts w:ascii="Calibri" w:eastAsia="Calibri" w:hAnsi="Calibri" w:cs="Calibri"/>
          <w:sz w:val="22"/>
          <w:szCs w:val="22"/>
        </w:rPr>
        <w:t>under the basic contract of appointment and, where applicable, market supplements or market components, normal administrative honoraria for Associate Deans or Department Chairmen, clinical honoraria for Directors of designated services in the University Ho</w:t>
      </w:r>
      <w:r>
        <w:rPr>
          <w:rFonts w:ascii="Calibri" w:eastAsia="Calibri" w:hAnsi="Calibri" w:cs="Calibri"/>
          <w:sz w:val="22"/>
          <w:szCs w:val="22"/>
        </w:rPr>
        <w:t>spital or in other affiliated teaching hospitals, administrative or teaching stipends paid by other Faculties of the University, salary, honoraria or visiting speaker fees paid by professional organizations (including the Medical Council of Canada, Royal C</w:t>
      </w:r>
      <w:r>
        <w:rPr>
          <w:rFonts w:ascii="Calibri" w:eastAsia="Calibri" w:hAnsi="Calibri" w:cs="Calibri"/>
          <w:sz w:val="22"/>
          <w:szCs w:val="22"/>
        </w:rPr>
        <w:t>ollege of Physicians and Surgeons of Canada and other Medical Schools), or Clinical On-Call fees received.</w:t>
      </w:r>
    </w:p>
    <w:p w:rsidR="00C42845" w:rsidRDefault="00CA7E24">
      <w:pPr>
        <w:pStyle w:val="Body"/>
        <w:jc w:val="both"/>
        <w:rPr>
          <w:rFonts w:ascii="Calibri" w:eastAsia="Calibri" w:hAnsi="Calibri" w:cs="Calibri"/>
          <w:sz w:val="24"/>
          <w:szCs w:val="24"/>
        </w:rPr>
      </w:pPr>
      <w:r>
        <w:rPr>
          <w:rFonts w:ascii="Calibri" w:eastAsia="Calibri" w:hAnsi="Calibri" w:cs="Calibri"/>
          <w:sz w:val="24"/>
          <w:szCs w:val="24"/>
        </w:rPr>
        <w:tab/>
      </w:r>
    </w:p>
    <w:p w:rsidR="00C42845" w:rsidRDefault="00CA7E24">
      <w:pPr>
        <w:pStyle w:val="Body"/>
        <w:jc w:val="both"/>
        <w:rPr>
          <w:rFonts w:ascii="Calibri" w:eastAsia="Calibri" w:hAnsi="Calibri" w:cs="Calibri"/>
          <w:b/>
          <w:bCs/>
          <w:sz w:val="24"/>
          <w:szCs w:val="24"/>
        </w:rPr>
      </w:pPr>
      <w:proofErr w:type="spellStart"/>
      <w:r>
        <w:rPr>
          <w:rFonts w:ascii="Calibri" w:eastAsia="Calibri" w:hAnsi="Calibri" w:cs="Calibri"/>
          <w:b/>
          <w:bCs/>
          <w:sz w:val="24"/>
          <w:szCs w:val="24"/>
        </w:rPr>
        <w:t>i</w:t>
      </w:r>
      <w:proofErr w:type="spellEnd"/>
      <w:r>
        <w:rPr>
          <w:rFonts w:ascii="Calibri" w:eastAsia="Calibri" w:hAnsi="Calibri" w:cs="Calibri"/>
          <w:b/>
          <w:bCs/>
          <w:sz w:val="24"/>
          <w:szCs w:val="24"/>
        </w:rPr>
        <w:t>.</w:t>
      </w:r>
      <w:r>
        <w:rPr>
          <w:rFonts w:ascii="Calibri" w:eastAsia="Calibri" w:hAnsi="Calibri" w:cs="Calibri"/>
          <w:b/>
          <w:bCs/>
          <w:sz w:val="24"/>
          <w:szCs w:val="24"/>
        </w:rPr>
        <w:tab/>
        <w:t>Professional Earnings:</w:t>
      </w:r>
    </w:p>
    <w:p w:rsidR="00C42845" w:rsidRDefault="00CA7E24">
      <w:pPr>
        <w:pStyle w:val="Body"/>
        <w:jc w:val="both"/>
        <w:rPr>
          <w:rFonts w:ascii="Calibri" w:eastAsia="Calibri" w:hAnsi="Calibri" w:cs="Calibri"/>
          <w:sz w:val="22"/>
          <w:szCs w:val="22"/>
        </w:rPr>
      </w:pPr>
      <w:r>
        <w:rPr>
          <w:rFonts w:ascii="Calibri" w:eastAsia="Calibri" w:hAnsi="Calibri" w:cs="Calibri"/>
          <w:sz w:val="22"/>
          <w:szCs w:val="22"/>
        </w:rPr>
        <w:tab/>
      </w:r>
      <w:r w:rsidR="00C42845">
        <w:rPr>
          <w:rFonts w:ascii="Calibri" w:eastAsia="Calibri" w:hAnsi="Calibri" w:cs="Calibri"/>
          <w:sz w:val="22"/>
          <w:szCs w:val="22"/>
        </w:rPr>
        <w:pict>
          <v:line id="_x0000_s1028" style="position:absolute;left:0;text-align:left;z-index:251661312;visibility:visible;mso-wrap-distance-left:0;mso-wrap-distance-right:0;mso-position-horizontal-relative:text;mso-position-vertical-relative:line" from="482.8pt,12.1pt" to="540.4pt,12.1pt" strokeweight=".8pt"/>
        </w:pict>
      </w:r>
      <w:r>
        <w:rPr>
          <w:rFonts w:ascii="Calibri" w:eastAsia="Calibri" w:hAnsi="Calibri" w:cs="Calibri"/>
          <w:sz w:val="22"/>
          <w:szCs w:val="22"/>
        </w:rPr>
        <w:t>a.</w:t>
      </w:r>
      <w:r>
        <w:rPr>
          <w:rFonts w:ascii="Calibri" w:eastAsia="Calibri" w:hAnsi="Calibri" w:cs="Calibri"/>
          <w:sz w:val="22"/>
          <w:szCs w:val="22"/>
        </w:rPr>
        <w:tab/>
        <w:t>Salary, affiliated hospital or program (specify)</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w:t>
      </w:r>
      <w:r>
        <w:rPr>
          <w:rFonts w:ascii="Calibri" w:eastAsia="Calibri" w:hAnsi="Calibri" w:cs="Calibri"/>
          <w:sz w:val="22"/>
          <w:szCs w:val="22"/>
        </w:rPr>
        <w:tab/>
      </w:r>
    </w:p>
    <w:p w:rsidR="00C42845" w:rsidRDefault="00C42845">
      <w:pPr>
        <w:pStyle w:val="Body"/>
        <w:jc w:val="both"/>
        <w:rPr>
          <w:rFonts w:ascii="Calibri" w:eastAsia="Calibri" w:hAnsi="Calibri" w:cs="Calibri"/>
          <w:sz w:val="22"/>
          <w:szCs w:val="22"/>
        </w:rPr>
      </w:pPr>
    </w:p>
    <w:p w:rsidR="00C42845" w:rsidRDefault="00CA7E24">
      <w:pPr>
        <w:pStyle w:val="Body"/>
        <w:ind w:firstLine="720"/>
        <w:jc w:val="both"/>
        <w:rPr>
          <w:rFonts w:ascii="Calibri" w:eastAsia="Calibri" w:hAnsi="Calibri" w:cs="Calibri"/>
          <w:sz w:val="22"/>
          <w:szCs w:val="22"/>
        </w:rPr>
      </w:pPr>
      <w:r>
        <w:rPr>
          <w:rFonts w:ascii="Calibri" w:eastAsia="Calibri" w:hAnsi="Calibri" w:cs="Calibri"/>
          <w:sz w:val="22"/>
          <w:szCs w:val="22"/>
        </w:rPr>
        <w:t>b.</w:t>
      </w:r>
      <w:r>
        <w:rPr>
          <w:rFonts w:ascii="Calibri" w:eastAsia="Calibri" w:hAnsi="Calibri" w:cs="Calibri"/>
          <w:sz w:val="22"/>
          <w:szCs w:val="22"/>
        </w:rPr>
        <w:tab/>
        <w:t xml:space="preserve">Payment in lieu of fees for services from affiliated </w:t>
      </w:r>
      <w:r>
        <w:rPr>
          <w:rFonts w:ascii="Calibri" w:eastAsia="Calibri" w:hAnsi="Calibri" w:cs="Calibri"/>
          <w:sz w:val="22"/>
          <w:szCs w:val="22"/>
        </w:rPr>
        <w:t>hospital or program (specify)</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rsidR="00C42845" w:rsidRDefault="00C42845">
      <w:pPr>
        <w:pStyle w:val="Body"/>
        <w:jc w:val="both"/>
        <w:rPr>
          <w:rFonts w:ascii="Calibri" w:eastAsia="Calibri" w:hAnsi="Calibri" w:cs="Calibri"/>
          <w:sz w:val="22"/>
          <w:szCs w:val="22"/>
        </w:rPr>
      </w:pPr>
      <w:r>
        <w:rPr>
          <w:rFonts w:ascii="Calibri" w:eastAsia="Calibri" w:hAnsi="Calibri" w:cs="Calibri"/>
          <w:sz w:val="22"/>
          <w:szCs w:val="22"/>
        </w:rPr>
        <w:pict>
          <v:line id="_x0000_s1029" style="position:absolute;left:0;text-align:left;z-index:251666432;visibility:visible;mso-wrap-distance-left:0;mso-wrap-distance-right:0;mso-position-vertical-relative:line" from="482.8pt,-.5pt" to="540.4pt,-.5pt" strokeweight=".8pt"/>
        </w:pict>
      </w:r>
    </w:p>
    <w:p w:rsidR="00C42845" w:rsidRDefault="00CA7E24">
      <w:pPr>
        <w:pStyle w:val="Body"/>
        <w:ind w:firstLine="720"/>
        <w:jc w:val="both"/>
        <w:rPr>
          <w:rFonts w:ascii="Calibri" w:eastAsia="Calibri" w:hAnsi="Calibri" w:cs="Calibri"/>
          <w:sz w:val="22"/>
          <w:szCs w:val="22"/>
        </w:rPr>
      </w:pPr>
      <w:r>
        <w:rPr>
          <w:rFonts w:ascii="Calibri" w:eastAsia="Calibri" w:hAnsi="Calibri" w:cs="Calibri"/>
          <w:sz w:val="22"/>
          <w:szCs w:val="22"/>
        </w:rPr>
        <w:t>c.</w:t>
      </w:r>
      <w:r>
        <w:rPr>
          <w:rFonts w:ascii="Calibri" w:eastAsia="Calibri" w:hAnsi="Calibri" w:cs="Calibri"/>
          <w:sz w:val="22"/>
          <w:szCs w:val="22"/>
        </w:rPr>
        <w:tab/>
        <w:t>Distribution from Partnership or Practice Plan (specify)</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rsidR="00C42845" w:rsidRDefault="00C42845">
      <w:pPr>
        <w:pStyle w:val="Body"/>
        <w:jc w:val="both"/>
        <w:rPr>
          <w:rFonts w:ascii="Calibri" w:eastAsia="Calibri" w:hAnsi="Calibri" w:cs="Calibri"/>
          <w:sz w:val="22"/>
          <w:szCs w:val="22"/>
        </w:rPr>
      </w:pPr>
      <w:r>
        <w:rPr>
          <w:rFonts w:ascii="Calibri" w:eastAsia="Calibri" w:hAnsi="Calibri" w:cs="Calibri"/>
          <w:sz w:val="22"/>
          <w:szCs w:val="22"/>
        </w:rPr>
        <w:pict>
          <v:line id="_x0000_s1030" style="position:absolute;left:0;text-align:left;z-index:251667456;visibility:visible;mso-wrap-distance-left:0;mso-wrap-distance-right:0;mso-position-vertical-relative:line" from="482.8pt,.7pt" to="540.4pt,.7pt" strokeweight=".8pt"/>
        </w:pict>
      </w:r>
    </w:p>
    <w:p w:rsidR="00C42845" w:rsidRDefault="00CA7E24">
      <w:pPr>
        <w:pStyle w:val="Body"/>
        <w:ind w:firstLine="720"/>
        <w:jc w:val="both"/>
        <w:rPr>
          <w:rFonts w:ascii="Calibri" w:eastAsia="Calibri" w:hAnsi="Calibri" w:cs="Calibri"/>
          <w:sz w:val="22"/>
          <w:szCs w:val="22"/>
        </w:rPr>
      </w:pPr>
      <w:r>
        <w:rPr>
          <w:rFonts w:ascii="Calibri" w:eastAsia="Calibri" w:hAnsi="Calibri" w:cs="Calibri"/>
          <w:sz w:val="22"/>
          <w:szCs w:val="22"/>
        </w:rPr>
        <w:t>d.</w:t>
      </w:r>
      <w:r>
        <w:rPr>
          <w:rFonts w:ascii="Calibri" w:eastAsia="Calibri" w:hAnsi="Calibri" w:cs="Calibri"/>
          <w:sz w:val="22"/>
          <w:szCs w:val="22"/>
        </w:rPr>
        <w:tab/>
        <w:t>Other (inclusive of Special Honorarium) (specify)</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rsidR="00C42845" w:rsidRDefault="00C42845">
      <w:pPr>
        <w:pStyle w:val="Body"/>
        <w:jc w:val="both"/>
        <w:rPr>
          <w:rFonts w:ascii="Calibri" w:eastAsia="Calibri" w:hAnsi="Calibri" w:cs="Calibri"/>
          <w:sz w:val="22"/>
          <w:szCs w:val="22"/>
        </w:rPr>
      </w:pPr>
      <w:r>
        <w:rPr>
          <w:rFonts w:ascii="Calibri" w:eastAsia="Calibri" w:hAnsi="Calibri" w:cs="Calibri"/>
          <w:sz w:val="22"/>
          <w:szCs w:val="22"/>
        </w:rPr>
        <w:pict>
          <v:line id="_x0000_s1031" style="position:absolute;left:0;text-align:left;z-index:251668480;visibility:visible;mso-wrap-distance-left:0;mso-wrap-distance-right:0;mso-position-vertical-relative:line" from="482.8pt,1.9pt" to="540.4pt,1.9pt" strokeweight=".8pt"/>
        </w:pict>
      </w:r>
    </w:p>
    <w:p w:rsidR="00C42845" w:rsidRDefault="00CA7E24">
      <w:pPr>
        <w:pStyle w:val="Body"/>
        <w:ind w:firstLine="720"/>
        <w:jc w:val="both"/>
        <w:rPr>
          <w:rFonts w:ascii="Calibri" w:eastAsia="Calibri" w:hAnsi="Calibri" w:cs="Calibri"/>
          <w:sz w:val="22"/>
          <w:szCs w:val="22"/>
        </w:rPr>
      </w:pPr>
      <w:r>
        <w:rPr>
          <w:rFonts w:ascii="Calibri" w:eastAsia="Calibri" w:hAnsi="Calibri" w:cs="Calibri"/>
          <w:sz w:val="22"/>
          <w:szCs w:val="22"/>
        </w:rPr>
        <w:t>e.</w:t>
      </w:r>
      <w:r>
        <w:rPr>
          <w:rFonts w:ascii="Calibri" w:eastAsia="Calibri" w:hAnsi="Calibri" w:cs="Calibri"/>
          <w:sz w:val="22"/>
          <w:szCs w:val="22"/>
        </w:rPr>
        <w:tab/>
        <w:t>Professional fees (including receivables required to be reported by the income tax</w:t>
      </w:r>
    </w:p>
    <w:p w:rsidR="00C42845" w:rsidRDefault="00C42845">
      <w:pPr>
        <w:pStyle w:val="Body"/>
        <w:ind w:left="720" w:firstLine="720"/>
        <w:jc w:val="both"/>
        <w:rPr>
          <w:rFonts w:ascii="Calibri" w:eastAsia="Calibri" w:hAnsi="Calibri" w:cs="Calibri"/>
          <w:sz w:val="22"/>
          <w:szCs w:val="22"/>
        </w:rPr>
      </w:pPr>
      <w:r>
        <w:rPr>
          <w:rFonts w:ascii="Calibri" w:eastAsia="Calibri" w:hAnsi="Calibri" w:cs="Calibri"/>
          <w:sz w:val="22"/>
          <w:szCs w:val="22"/>
        </w:rPr>
        <w:pict>
          <v:line id="_x0000_s1032" style="position:absolute;left:0;text-align:left;z-index:251669504;visibility:visible;mso-wrap-distance-left:0;mso-wrap-distance-right:0;mso-position-vertical-relative:line" from="481.4pt,11pt" to="544.4pt,11pt" strokeweight=".8pt"/>
        </w:pict>
      </w:r>
      <w:r w:rsidR="00CA7E24">
        <w:rPr>
          <w:rFonts w:ascii="Calibri" w:eastAsia="Calibri" w:hAnsi="Calibri" w:cs="Calibri"/>
          <w:sz w:val="22"/>
          <w:szCs w:val="22"/>
        </w:rPr>
        <w:t>Authorities)</w:t>
      </w:r>
      <w:r w:rsidR="00CA7E24">
        <w:rPr>
          <w:rFonts w:ascii="Calibri" w:eastAsia="Calibri" w:hAnsi="Calibri" w:cs="Calibri"/>
          <w:sz w:val="22"/>
          <w:szCs w:val="22"/>
        </w:rPr>
        <w:tab/>
      </w:r>
      <w:r w:rsidR="00CA7E24">
        <w:rPr>
          <w:rFonts w:ascii="Calibri" w:eastAsia="Calibri" w:hAnsi="Calibri" w:cs="Calibri"/>
          <w:sz w:val="22"/>
          <w:szCs w:val="22"/>
        </w:rPr>
        <w:tab/>
      </w:r>
      <w:r w:rsidR="00CA7E24">
        <w:rPr>
          <w:rFonts w:ascii="Calibri" w:eastAsia="Calibri" w:hAnsi="Calibri" w:cs="Calibri"/>
          <w:sz w:val="22"/>
          <w:szCs w:val="22"/>
        </w:rPr>
        <w:tab/>
      </w:r>
      <w:r w:rsidR="00CA7E24">
        <w:rPr>
          <w:rFonts w:ascii="Calibri" w:eastAsia="Calibri" w:hAnsi="Calibri" w:cs="Calibri"/>
          <w:sz w:val="22"/>
          <w:szCs w:val="22"/>
        </w:rPr>
        <w:tab/>
      </w:r>
      <w:r w:rsidR="00CA7E24">
        <w:rPr>
          <w:rFonts w:ascii="Calibri" w:eastAsia="Calibri" w:hAnsi="Calibri" w:cs="Calibri"/>
          <w:sz w:val="22"/>
          <w:szCs w:val="22"/>
        </w:rPr>
        <w:tab/>
      </w:r>
      <w:r w:rsidR="00CA7E24">
        <w:rPr>
          <w:rFonts w:ascii="Calibri" w:eastAsia="Calibri" w:hAnsi="Calibri" w:cs="Calibri"/>
          <w:sz w:val="22"/>
          <w:szCs w:val="22"/>
        </w:rPr>
        <w:tab/>
      </w:r>
      <w:r w:rsidR="00CA7E24">
        <w:rPr>
          <w:rFonts w:ascii="Calibri" w:eastAsia="Calibri" w:hAnsi="Calibri" w:cs="Calibri"/>
          <w:sz w:val="22"/>
          <w:szCs w:val="22"/>
        </w:rPr>
        <w:tab/>
      </w:r>
      <w:r w:rsidR="00CA7E24">
        <w:rPr>
          <w:rFonts w:ascii="Calibri" w:eastAsia="Calibri" w:hAnsi="Calibri" w:cs="Calibri"/>
          <w:sz w:val="22"/>
          <w:szCs w:val="22"/>
        </w:rPr>
        <w:tab/>
      </w:r>
      <w:r w:rsidR="00CA7E24">
        <w:rPr>
          <w:rFonts w:ascii="Calibri" w:eastAsia="Calibri" w:hAnsi="Calibri" w:cs="Calibri"/>
          <w:sz w:val="22"/>
          <w:szCs w:val="22"/>
        </w:rPr>
        <w:tab/>
      </w:r>
      <w:r w:rsidR="00CA7E24">
        <w:rPr>
          <w:rFonts w:ascii="Calibri" w:eastAsia="Calibri" w:hAnsi="Calibri" w:cs="Calibri"/>
          <w:sz w:val="22"/>
          <w:szCs w:val="22"/>
        </w:rPr>
        <w:tab/>
      </w:r>
    </w:p>
    <w:p w:rsidR="00C42845" w:rsidRDefault="00CA7E24">
      <w:pPr>
        <w:pStyle w:val="Body"/>
        <w:ind w:left="720" w:firstLine="720"/>
        <w:jc w:val="both"/>
        <w:rPr>
          <w:rFonts w:ascii="Calibri" w:eastAsia="Calibri" w:hAnsi="Calibri" w:cs="Calibri"/>
          <w:sz w:val="22"/>
          <w:szCs w:val="22"/>
        </w:rPr>
      </w:pPr>
      <w:r>
        <w:rPr>
          <w:rFonts w:ascii="Calibri" w:eastAsia="Calibri" w:hAnsi="Calibri" w:cs="Calibri"/>
          <w:sz w:val="22"/>
          <w:szCs w:val="22"/>
        </w:rPr>
        <w:tab/>
      </w:r>
    </w:p>
    <w:p w:rsidR="00C42845" w:rsidRDefault="00CA7E24">
      <w:pPr>
        <w:pStyle w:val="Body"/>
        <w:ind w:left="720" w:firstLine="720"/>
        <w:jc w:val="both"/>
        <w:rPr>
          <w:rFonts w:ascii="Calibri" w:eastAsia="Calibri" w:hAnsi="Calibri" w:cs="Calibri"/>
          <w:b/>
          <w:bCs/>
          <w:sz w:val="22"/>
          <w:szCs w:val="22"/>
        </w:rPr>
      </w:pPr>
      <w:r>
        <w:rPr>
          <w:rFonts w:ascii="Calibri" w:eastAsia="Calibri" w:hAnsi="Calibri" w:cs="Calibri"/>
          <w:b/>
          <w:bCs/>
          <w:sz w:val="22"/>
          <w:szCs w:val="22"/>
        </w:rPr>
        <w:t>Total Professional Earnings</w:t>
      </w:r>
      <w:r>
        <w:rPr>
          <w:rFonts w:ascii="Calibri" w:eastAsia="Calibri" w:hAnsi="Calibri" w:cs="Calibri"/>
          <w:b/>
          <w:bCs/>
          <w:sz w:val="22"/>
          <w:szCs w:val="22"/>
        </w:rPr>
        <w:tab/>
      </w:r>
      <w:r>
        <w:rPr>
          <w:rFonts w:ascii="Calibri" w:eastAsia="Calibri" w:hAnsi="Calibri" w:cs="Calibri"/>
          <w:b/>
          <w:bCs/>
          <w:sz w:val="22"/>
          <w:szCs w:val="22"/>
        </w:rPr>
        <w:tab/>
      </w:r>
      <w:r>
        <w:rPr>
          <w:rFonts w:ascii="Calibri" w:eastAsia="Calibri" w:hAnsi="Calibri" w:cs="Calibri"/>
          <w:b/>
          <w:bCs/>
          <w:sz w:val="22"/>
          <w:szCs w:val="22"/>
        </w:rPr>
        <w:tab/>
      </w:r>
      <w:r>
        <w:rPr>
          <w:rFonts w:ascii="Calibri" w:eastAsia="Calibri" w:hAnsi="Calibri" w:cs="Calibri"/>
          <w:b/>
          <w:bCs/>
          <w:sz w:val="22"/>
          <w:szCs w:val="22"/>
        </w:rPr>
        <w:tab/>
      </w:r>
      <w:r>
        <w:rPr>
          <w:rFonts w:ascii="Calibri" w:eastAsia="Calibri" w:hAnsi="Calibri" w:cs="Calibri"/>
          <w:b/>
          <w:bCs/>
          <w:sz w:val="22"/>
          <w:szCs w:val="22"/>
        </w:rPr>
        <w:tab/>
      </w:r>
      <w:r>
        <w:rPr>
          <w:rFonts w:ascii="Calibri" w:eastAsia="Calibri" w:hAnsi="Calibri" w:cs="Calibri"/>
          <w:b/>
          <w:bCs/>
          <w:sz w:val="22"/>
          <w:szCs w:val="22"/>
        </w:rPr>
        <w:tab/>
      </w:r>
      <w:r>
        <w:rPr>
          <w:rFonts w:ascii="Calibri" w:eastAsia="Calibri" w:hAnsi="Calibri" w:cs="Calibri"/>
          <w:b/>
          <w:bCs/>
          <w:sz w:val="22"/>
          <w:szCs w:val="22"/>
        </w:rPr>
        <w:tab/>
      </w:r>
      <w:r>
        <w:rPr>
          <w:rFonts w:ascii="Calibri" w:eastAsia="Calibri" w:hAnsi="Calibri" w:cs="Calibri"/>
          <w:b/>
          <w:bCs/>
          <w:sz w:val="22"/>
          <w:szCs w:val="22"/>
        </w:rPr>
        <w:tab/>
      </w:r>
      <w:r>
        <w:rPr>
          <w:rFonts w:ascii="Calibri" w:eastAsia="Calibri" w:hAnsi="Calibri" w:cs="Calibri"/>
          <w:b/>
          <w:bCs/>
          <w:sz w:val="22"/>
          <w:szCs w:val="22"/>
        </w:rPr>
        <w:tab/>
      </w:r>
    </w:p>
    <w:p w:rsidR="00C42845" w:rsidRDefault="00C42845">
      <w:pPr>
        <w:pStyle w:val="Body"/>
        <w:jc w:val="both"/>
        <w:rPr>
          <w:rFonts w:ascii="Calibri" w:eastAsia="Calibri" w:hAnsi="Calibri" w:cs="Calibri"/>
          <w:sz w:val="22"/>
          <w:szCs w:val="22"/>
        </w:rPr>
      </w:pPr>
      <w:r w:rsidRPr="00C42845">
        <w:rPr>
          <w:rFonts w:ascii="Calibri" w:eastAsia="Calibri" w:hAnsi="Calibri" w:cs="Calibri"/>
          <w:b/>
          <w:bCs/>
          <w:sz w:val="22"/>
          <w:szCs w:val="22"/>
        </w:rPr>
        <w:pict>
          <v:line id="_x0000_s1033" style="position:absolute;left:0;text-align:left;z-index:251670528;visibility:visible;mso-wrap-distance-left:0;mso-wrap-distance-right:0;mso-position-vertical-relative:line" from="481.4pt,.1pt" to="539pt,.1pt" strokeweight=".8pt"/>
        </w:pict>
      </w:r>
    </w:p>
    <w:p w:rsidR="00C42845" w:rsidRDefault="00CA7E24">
      <w:pPr>
        <w:pStyle w:val="Body"/>
        <w:numPr>
          <w:ilvl w:val="0"/>
          <w:numId w:val="3"/>
        </w:numPr>
        <w:tabs>
          <w:tab w:val="clear" w:pos="360"/>
          <w:tab w:val="num" w:pos="327"/>
          <w:tab w:val="left" w:pos="720"/>
        </w:tabs>
        <w:ind w:left="327" w:hanging="327"/>
        <w:jc w:val="both"/>
        <w:rPr>
          <w:rFonts w:ascii="Trebuchet MS" w:eastAsia="Trebuchet MS" w:hAnsi="Trebuchet MS" w:cs="Trebuchet MS"/>
          <w:sz w:val="22"/>
          <w:szCs w:val="22"/>
          <w:u w:val="single"/>
        </w:rPr>
      </w:pPr>
      <w:r>
        <w:rPr>
          <w:rFonts w:ascii="Calibri" w:eastAsia="Calibri" w:hAnsi="Calibri" w:cs="Calibri"/>
          <w:b/>
          <w:bCs/>
          <w:sz w:val="22"/>
          <w:szCs w:val="22"/>
        </w:rPr>
        <w:t>Deduct Professional Earnings Limitation</w:t>
      </w:r>
      <w:r>
        <w:rPr>
          <w:rFonts w:ascii="Calibri" w:eastAsia="Calibri" w:hAnsi="Calibri" w:cs="Calibri"/>
          <w:b/>
          <w:bCs/>
          <w:sz w:val="22"/>
          <w:szCs w:val="22"/>
        </w:rPr>
        <w:tab/>
      </w:r>
      <w:r>
        <w:rPr>
          <w:rFonts w:ascii="Calibri" w:eastAsia="Calibri" w:hAnsi="Calibri" w:cs="Calibri"/>
          <w:b/>
          <w:bCs/>
          <w:sz w:val="22"/>
          <w:szCs w:val="22"/>
        </w:rPr>
        <w:tab/>
      </w:r>
      <w:r>
        <w:rPr>
          <w:rFonts w:ascii="Calibri" w:eastAsia="Calibri" w:hAnsi="Calibri" w:cs="Calibri"/>
          <w:b/>
          <w:bCs/>
          <w:sz w:val="22"/>
          <w:szCs w:val="22"/>
        </w:rPr>
        <w:tab/>
      </w:r>
      <w:r>
        <w:rPr>
          <w:rFonts w:ascii="Calibri" w:eastAsia="Calibri" w:hAnsi="Calibri" w:cs="Calibri"/>
          <w:b/>
          <w:bCs/>
          <w:sz w:val="22"/>
          <w:szCs w:val="22"/>
        </w:rPr>
        <w:tab/>
      </w:r>
      <w:r>
        <w:rPr>
          <w:rFonts w:ascii="Calibri" w:eastAsia="Calibri" w:hAnsi="Calibri" w:cs="Calibri"/>
          <w:b/>
          <w:bCs/>
          <w:sz w:val="22"/>
          <w:szCs w:val="22"/>
        </w:rPr>
        <w:tab/>
      </w:r>
      <w:r>
        <w:rPr>
          <w:rFonts w:ascii="Calibri" w:eastAsia="Calibri" w:hAnsi="Calibri" w:cs="Calibri"/>
          <w:b/>
          <w:bCs/>
          <w:sz w:val="22"/>
          <w:szCs w:val="22"/>
        </w:rPr>
        <w:tab/>
        <w:t xml:space="preserve">  </w:t>
      </w:r>
      <w:r>
        <w:rPr>
          <w:rFonts w:ascii="Calibri" w:eastAsia="Calibri" w:hAnsi="Calibri" w:cs="Calibri"/>
          <w:b/>
          <w:bCs/>
          <w:sz w:val="22"/>
          <w:szCs w:val="22"/>
        </w:rPr>
        <w:tab/>
      </w:r>
      <w:r>
        <w:rPr>
          <w:rFonts w:ascii="Calibri" w:eastAsia="Calibri" w:hAnsi="Calibri" w:cs="Calibri"/>
          <w:sz w:val="22"/>
          <w:szCs w:val="22"/>
        </w:rPr>
        <w:t xml:space="preserve">       ($150,000)</w:t>
      </w:r>
      <w:r>
        <w:rPr>
          <w:rFonts w:ascii="Calibri" w:eastAsia="Calibri" w:hAnsi="Calibri" w:cs="Calibri"/>
          <w:sz w:val="22"/>
          <w:szCs w:val="22"/>
          <w:u w:val="single"/>
        </w:rPr>
        <w:t xml:space="preserve">   </w:t>
      </w:r>
    </w:p>
    <w:p w:rsidR="00C42845" w:rsidRDefault="00C42845">
      <w:pPr>
        <w:pStyle w:val="Body"/>
        <w:jc w:val="both"/>
        <w:rPr>
          <w:rFonts w:ascii="Calibri" w:eastAsia="Calibri" w:hAnsi="Calibri" w:cs="Calibri"/>
          <w:b/>
          <w:bCs/>
          <w:sz w:val="22"/>
          <w:szCs w:val="22"/>
        </w:rPr>
      </w:pPr>
    </w:p>
    <w:p w:rsidR="00C42845" w:rsidRDefault="00C42845">
      <w:pPr>
        <w:pStyle w:val="Body"/>
        <w:numPr>
          <w:ilvl w:val="0"/>
          <w:numId w:val="3"/>
        </w:numPr>
        <w:tabs>
          <w:tab w:val="clear" w:pos="360"/>
          <w:tab w:val="num" w:pos="327"/>
          <w:tab w:val="left" w:pos="720"/>
        </w:tabs>
        <w:ind w:left="327" w:hanging="327"/>
        <w:jc w:val="both"/>
        <w:rPr>
          <w:rFonts w:ascii="Trebuchet MS" w:eastAsia="Trebuchet MS" w:hAnsi="Trebuchet MS" w:cs="Trebuchet MS"/>
          <w:b/>
          <w:bCs/>
          <w:sz w:val="22"/>
          <w:szCs w:val="22"/>
        </w:rPr>
      </w:pPr>
      <w:r w:rsidRPr="00C42845">
        <w:rPr>
          <w:rFonts w:ascii="Calibri" w:eastAsia="Calibri" w:hAnsi="Calibri" w:cs="Calibri"/>
          <w:b/>
          <w:bCs/>
          <w:sz w:val="22"/>
          <w:szCs w:val="22"/>
        </w:rPr>
        <w:pict>
          <v:line id="_x0000_s1034" style="position:absolute;left:0;text-align:left;z-index:251672576;visibility:visible;mso-wrap-distance-left:0;mso-wrap-distance-right:0;mso-position-vertical-relative:line" from="482.5pt,6pt" to="545.5pt,6pt" strokeweight="3pt"/>
        </w:pict>
      </w:r>
      <w:r w:rsidR="00CA7E24">
        <w:rPr>
          <w:rFonts w:ascii="Calibri" w:eastAsia="Calibri" w:hAnsi="Calibri" w:cs="Calibri"/>
          <w:b/>
          <w:bCs/>
          <w:sz w:val="22"/>
          <w:szCs w:val="22"/>
        </w:rPr>
        <w:t xml:space="preserve">Excess Earnings </w:t>
      </w:r>
      <w:r w:rsidR="00CA7E24">
        <w:rPr>
          <w:rFonts w:ascii="Calibri" w:eastAsia="Calibri" w:hAnsi="Calibri" w:cs="Calibri"/>
          <w:sz w:val="16"/>
          <w:szCs w:val="16"/>
        </w:rPr>
        <w:t>(Total Professional Earnings less Professional Earning Limitation - if negative, enter  zero</w:t>
      </w:r>
      <w:r w:rsidR="00CA7E24">
        <w:rPr>
          <w:rFonts w:ascii="Calibri" w:eastAsia="Calibri" w:hAnsi="Calibri" w:cs="Calibri"/>
          <w:b/>
          <w:bCs/>
          <w:sz w:val="16"/>
          <w:szCs w:val="16"/>
        </w:rPr>
        <w:t>)</w:t>
      </w:r>
    </w:p>
    <w:p w:rsidR="00C42845" w:rsidRDefault="00C42845">
      <w:pPr>
        <w:pStyle w:val="Body"/>
        <w:jc w:val="both"/>
        <w:rPr>
          <w:rFonts w:ascii="Calibri" w:eastAsia="Calibri" w:hAnsi="Calibri" w:cs="Calibri"/>
          <w:b/>
          <w:bCs/>
          <w:sz w:val="22"/>
          <w:szCs w:val="22"/>
        </w:rPr>
      </w:pPr>
    </w:p>
    <w:p w:rsidR="00C42845" w:rsidRDefault="00C42845">
      <w:pPr>
        <w:pStyle w:val="Body"/>
        <w:numPr>
          <w:ilvl w:val="0"/>
          <w:numId w:val="3"/>
        </w:numPr>
        <w:tabs>
          <w:tab w:val="clear" w:pos="360"/>
          <w:tab w:val="num" w:pos="327"/>
          <w:tab w:val="left" w:pos="720"/>
        </w:tabs>
        <w:ind w:left="327" w:hanging="327"/>
        <w:jc w:val="both"/>
        <w:rPr>
          <w:rFonts w:ascii="Trebuchet MS" w:eastAsia="Trebuchet MS" w:hAnsi="Trebuchet MS" w:cs="Trebuchet MS"/>
          <w:b/>
          <w:bCs/>
          <w:sz w:val="22"/>
          <w:szCs w:val="22"/>
        </w:rPr>
      </w:pPr>
      <w:r w:rsidRPr="00C42845">
        <w:rPr>
          <w:rFonts w:ascii="Calibri" w:eastAsia="Calibri" w:hAnsi="Calibri" w:cs="Calibri"/>
          <w:b/>
          <w:bCs/>
          <w:sz w:val="22"/>
          <w:szCs w:val="22"/>
        </w:rPr>
        <w:pict>
          <v:line id="_x0000_s1035" style="position:absolute;left:0;text-align:left;z-index:251671552;visibility:visible;mso-wrap-distance-left:0;mso-wrap-distance-right:0;mso-position-vertical-relative:line" from="482.5pt,7.8pt" to="544.2pt,7.8pt" strokeweight="3pt"/>
        </w:pict>
      </w:r>
      <w:r w:rsidR="00CA7E24">
        <w:rPr>
          <w:rFonts w:ascii="Calibri" w:eastAsia="Calibri" w:hAnsi="Calibri" w:cs="Calibri"/>
          <w:b/>
          <w:bCs/>
          <w:sz w:val="22"/>
          <w:szCs w:val="22"/>
        </w:rPr>
        <w:t>University share of excess earnings (2% x Excess Earnings)</w:t>
      </w:r>
      <w:r w:rsidR="00CA7E24">
        <w:rPr>
          <w:rFonts w:ascii="Calibri" w:eastAsia="Calibri" w:hAnsi="Calibri" w:cs="Calibri"/>
          <w:b/>
          <w:bCs/>
          <w:sz w:val="22"/>
          <w:szCs w:val="22"/>
        </w:rPr>
        <w:tab/>
      </w:r>
      <w:r w:rsidR="00CA7E24">
        <w:rPr>
          <w:rFonts w:ascii="Calibri" w:eastAsia="Calibri" w:hAnsi="Calibri" w:cs="Calibri"/>
          <w:b/>
          <w:bCs/>
          <w:sz w:val="22"/>
          <w:szCs w:val="22"/>
        </w:rPr>
        <w:tab/>
      </w:r>
      <w:r w:rsidR="00CA7E24">
        <w:rPr>
          <w:rFonts w:ascii="Calibri" w:eastAsia="Calibri" w:hAnsi="Calibri" w:cs="Calibri"/>
          <w:b/>
          <w:bCs/>
          <w:sz w:val="22"/>
          <w:szCs w:val="22"/>
        </w:rPr>
        <w:tab/>
      </w:r>
      <w:r w:rsidR="00CA7E24">
        <w:rPr>
          <w:rFonts w:ascii="Calibri" w:eastAsia="Calibri" w:hAnsi="Calibri" w:cs="Calibri"/>
          <w:b/>
          <w:bCs/>
          <w:sz w:val="22"/>
          <w:szCs w:val="22"/>
        </w:rPr>
        <w:tab/>
      </w:r>
      <w:r w:rsidR="00CA7E24">
        <w:rPr>
          <w:rFonts w:ascii="Calibri" w:eastAsia="Calibri" w:hAnsi="Calibri" w:cs="Calibri"/>
          <w:b/>
          <w:bCs/>
          <w:sz w:val="22"/>
          <w:szCs w:val="22"/>
        </w:rPr>
        <w:tab/>
      </w:r>
      <w:r w:rsidR="00CA7E24">
        <w:rPr>
          <w:rFonts w:ascii="Calibri" w:eastAsia="Calibri" w:hAnsi="Calibri" w:cs="Calibri"/>
          <w:sz w:val="22"/>
          <w:szCs w:val="22"/>
        </w:rPr>
        <w:t>$</w:t>
      </w:r>
      <w:r w:rsidR="00CA7E24">
        <w:rPr>
          <w:rFonts w:ascii="Calibri" w:eastAsia="Calibri" w:hAnsi="Calibri" w:cs="Calibri"/>
          <w:b/>
          <w:bCs/>
          <w:sz w:val="22"/>
          <w:szCs w:val="22"/>
        </w:rPr>
        <w:tab/>
      </w:r>
      <w:r w:rsidR="00CA7E24">
        <w:rPr>
          <w:rFonts w:ascii="Calibri" w:eastAsia="Calibri" w:hAnsi="Calibri" w:cs="Calibri"/>
          <w:b/>
          <w:bCs/>
          <w:sz w:val="22"/>
          <w:szCs w:val="22"/>
        </w:rPr>
        <w:tab/>
      </w:r>
    </w:p>
    <w:p w:rsidR="00C42845" w:rsidRDefault="00C42845">
      <w:pPr>
        <w:pStyle w:val="Body"/>
        <w:jc w:val="both"/>
        <w:rPr>
          <w:rFonts w:ascii="Calibri" w:eastAsia="Calibri" w:hAnsi="Calibri" w:cs="Calibri"/>
          <w:sz w:val="22"/>
          <w:szCs w:val="22"/>
        </w:rPr>
      </w:pPr>
    </w:p>
    <w:p w:rsidR="00C42845" w:rsidRDefault="00CA7E24">
      <w:pPr>
        <w:pStyle w:val="Body"/>
        <w:jc w:val="both"/>
        <w:rPr>
          <w:rFonts w:ascii="Calibri" w:eastAsia="Calibri" w:hAnsi="Calibri" w:cs="Calibri"/>
          <w:sz w:val="22"/>
          <w:szCs w:val="22"/>
        </w:rPr>
      </w:pPr>
      <w:r>
        <w:rPr>
          <w:rFonts w:ascii="Calibri" w:eastAsia="Calibri" w:hAnsi="Calibri" w:cs="Calibri"/>
          <w:sz w:val="22"/>
          <w:szCs w:val="22"/>
        </w:rPr>
        <w:t xml:space="preserve">I hereby certify that the information given in this statement is true, correct and complete in every respect and fully discloses my total professional earnings from Clinical Practice and </w:t>
      </w:r>
      <w:r>
        <w:rPr>
          <w:rFonts w:ascii="Calibri" w:eastAsia="Calibri" w:hAnsi="Calibri" w:cs="Calibri"/>
          <w:sz w:val="22"/>
          <w:szCs w:val="22"/>
        </w:rPr>
        <w:t>as reported to Revenue Canada Taxation.  I further certify that there have been no changes in my statement of professional earnings for my last reporting period arising out of any reassessment by Revenue Canada Taxation.</w:t>
      </w:r>
    </w:p>
    <w:p w:rsidR="00C42845" w:rsidRDefault="00C42845">
      <w:pPr>
        <w:pStyle w:val="Body"/>
        <w:jc w:val="both"/>
        <w:rPr>
          <w:rFonts w:ascii="Calibri" w:eastAsia="Calibri" w:hAnsi="Calibri" w:cs="Calibri"/>
          <w:sz w:val="22"/>
          <w:szCs w:val="22"/>
        </w:rPr>
      </w:pPr>
    </w:p>
    <w:p w:rsidR="00C42845" w:rsidRDefault="00C42845">
      <w:pPr>
        <w:pStyle w:val="Body"/>
        <w:jc w:val="both"/>
        <w:rPr>
          <w:rFonts w:ascii="Calibri" w:eastAsia="Calibri" w:hAnsi="Calibri" w:cs="Calibri"/>
          <w:sz w:val="22"/>
          <w:szCs w:val="22"/>
        </w:rPr>
      </w:pPr>
    </w:p>
    <w:p w:rsidR="00C42845" w:rsidRDefault="00C42845">
      <w:pPr>
        <w:pStyle w:val="Body"/>
        <w:jc w:val="both"/>
        <w:rPr>
          <w:rFonts w:ascii="Calibri" w:eastAsia="Calibri" w:hAnsi="Calibri" w:cs="Calibri"/>
          <w:sz w:val="22"/>
          <w:szCs w:val="22"/>
        </w:rPr>
      </w:pPr>
      <w:r>
        <w:rPr>
          <w:rFonts w:ascii="Calibri" w:eastAsia="Calibri" w:hAnsi="Calibri" w:cs="Calibri"/>
          <w:sz w:val="22"/>
          <w:szCs w:val="22"/>
        </w:rPr>
        <w:pict>
          <v:line id="_x0000_s1036" style="position:absolute;left:0;text-align:left;z-index:251663360;visibility:visible;mso-wrap-distance-left:0;mso-wrap-distance-right:0;mso-position-vertical-relative:line" from="324.4pt,12pt" to="540.4pt,12pt" strokeweight=".8pt"/>
        </w:pict>
      </w:r>
      <w:r>
        <w:rPr>
          <w:rFonts w:ascii="Calibri" w:eastAsia="Calibri" w:hAnsi="Calibri" w:cs="Calibri"/>
          <w:sz w:val="22"/>
          <w:szCs w:val="22"/>
        </w:rPr>
        <w:pict>
          <v:line id="_x0000_s1037" style="position:absolute;left:0;text-align:left;z-index:251662336;visibility:visible;mso-wrap-distance-left:0;mso-wrap-distance-right:0;mso-position-vertical-relative:line" from="43.6pt,12pt" to="122.8pt,12pt" strokeweight=".8pt"/>
        </w:pict>
      </w:r>
      <w:r w:rsidR="00CA7E24">
        <w:rPr>
          <w:rFonts w:ascii="Calibri" w:eastAsia="Calibri" w:hAnsi="Calibri" w:cs="Calibri"/>
          <w:sz w:val="22"/>
          <w:szCs w:val="22"/>
        </w:rPr>
        <w:t>Date</w:t>
      </w:r>
      <w:r w:rsidR="00CA7E24">
        <w:rPr>
          <w:rFonts w:ascii="Calibri" w:eastAsia="Calibri" w:hAnsi="Calibri" w:cs="Calibri"/>
          <w:sz w:val="22"/>
          <w:szCs w:val="22"/>
        </w:rPr>
        <w:tab/>
      </w:r>
      <w:r w:rsidR="00CA7E24">
        <w:rPr>
          <w:rFonts w:ascii="Calibri" w:eastAsia="Calibri" w:hAnsi="Calibri" w:cs="Calibri"/>
          <w:sz w:val="22"/>
          <w:szCs w:val="22"/>
        </w:rPr>
        <w:tab/>
      </w:r>
      <w:r w:rsidR="00CA7E24">
        <w:rPr>
          <w:rFonts w:ascii="Calibri" w:eastAsia="Calibri" w:hAnsi="Calibri" w:cs="Calibri"/>
          <w:sz w:val="22"/>
          <w:szCs w:val="22"/>
        </w:rPr>
        <w:tab/>
      </w:r>
      <w:r w:rsidR="00CA7E24">
        <w:rPr>
          <w:rFonts w:ascii="Calibri" w:eastAsia="Calibri" w:hAnsi="Calibri" w:cs="Calibri"/>
          <w:sz w:val="22"/>
          <w:szCs w:val="22"/>
        </w:rPr>
        <w:tab/>
      </w:r>
      <w:r w:rsidR="00CA7E24">
        <w:rPr>
          <w:rFonts w:ascii="Calibri" w:eastAsia="Calibri" w:hAnsi="Calibri" w:cs="Calibri"/>
          <w:sz w:val="22"/>
          <w:szCs w:val="22"/>
        </w:rPr>
        <w:tab/>
      </w:r>
      <w:r w:rsidR="00CA7E24">
        <w:rPr>
          <w:rFonts w:ascii="Calibri" w:eastAsia="Calibri" w:hAnsi="Calibri" w:cs="Calibri"/>
          <w:sz w:val="22"/>
          <w:szCs w:val="22"/>
        </w:rPr>
        <w:tab/>
      </w:r>
      <w:r w:rsidR="00CA7E24">
        <w:rPr>
          <w:rFonts w:ascii="Calibri" w:eastAsia="Calibri" w:hAnsi="Calibri" w:cs="Calibri"/>
          <w:sz w:val="22"/>
          <w:szCs w:val="22"/>
        </w:rPr>
        <w:tab/>
      </w:r>
      <w:r w:rsidR="00CA7E24">
        <w:rPr>
          <w:rFonts w:ascii="Calibri" w:eastAsia="Calibri" w:hAnsi="Calibri" w:cs="Calibri"/>
          <w:sz w:val="22"/>
          <w:szCs w:val="22"/>
        </w:rPr>
        <w:tab/>
      </w:r>
      <w:r w:rsidR="00CA7E24">
        <w:rPr>
          <w:rFonts w:ascii="Calibri" w:eastAsia="Calibri" w:hAnsi="Calibri" w:cs="Calibri"/>
          <w:sz w:val="22"/>
          <w:szCs w:val="22"/>
        </w:rPr>
        <w:tab/>
      </w:r>
    </w:p>
    <w:p w:rsidR="00C42845" w:rsidRDefault="00CA7E24">
      <w:pPr>
        <w:pStyle w:val="Body"/>
        <w:ind w:left="720"/>
        <w:jc w:val="both"/>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Staff </w:t>
      </w:r>
      <w:r>
        <w:rPr>
          <w:rFonts w:ascii="Calibri" w:eastAsia="Calibri" w:hAnsi="Calibri" w:cs="Calibri"/>
          <w:sz w:val="22"/>
          <w:szCs w:val="22"/>
        </w:rPr>
        <w:t>Member</w:t>
      </w:r>
    </w:p>
    <w:p w:rsidR="00C42845" w:rsidRDefault="00C42845">
      <w:pPr>
        <w:pStyle w:val="Body"/>
        <w:jc w:val="both"/>
        <w:rPr>
          <w:rFonts w:ascii="Calibri" w:eastAsia="Calibri" w:hAnsi="Calibri" w:cs="Calibri"/>
          <w:sz w:val="22"/>
          <w:szCs w:val="22"/>
        </w:rPr>
      </w:pPr>
    </w:p>
    <w:p w:rsidR="00C42845" w:rsidRDefault="00C42845">
      <w:pPr>
        <w:pStyle w:val="Body"/>
        <w:jc w:val="both"/>
        <w:rPr>
          <w:rFonts w:ascii="Calibri" w:eastAsia="Calibri" w:hAnsi="Calibri" w:cs="Calibri"/>
          <w:sz w:val="22"/>
          <w:szCs w:val="22"/>
        </w:rPr>
      </w:pPr>
      <w:r>
        <w:rPr>
          <w:rFonts w:ascii="Calibri" w:eastAsia="Calibri" w:hAnsi="Calibri" w:cs="Calibri"/>
          <w:sz w:val="22"/>
          <w:szCs w:val="22"/>
        </w:rPr>
        <w:pict>
          <v:line id="_x0000_s1038" style="position:absolute;left:0;text-align:left;z-index:251665408;visibility:visible;mso-wrap-distance-left:0;mso-wrap-distance-right:0;mso-position-vertical-relative:line" from="324.4pt,12pt" to="540.4pt,12pt" strokeweight=".8pt"/>
        </w:pict>
      </w:r>
      <w:r>
        <w:rPr>
          <w:rFonts w:ascii="Calibri" w:eastAsia="Calibri" w:hAnsi="Calibri" w:cs="Calibri"/>
          <w:sz w:val="22"/>
          <w:szCs w:val="22"/>
        </w:rPr>
        <w:pict>
          <v:line id="_x0000_s1039" style="position:absolute;left:0;text-align:left;z-index:251664384;visibility:visible;mso-wrap-distance-left:0;mso-wrap-distance-right:0;mso-position-vertical-relative:line" from="43.6pt,12pt" to="122.8pt,12pt" strokeweight=".8pt"/>
        </w:pict>
      </w:r>
      <w:r w:rsidR="00CA7E24">
        <w:rPr>
          <w:rFonts w:ascii="Calibri" w:eastAsia="Calibri" w:hAnsi="Calibri" w:cs="Calibri"/>
          <w:sz w:val="22"/>
          <w:szCs w:val="22"/>
        </w:rPr>
        <w:t>Date</w:t>
      </w:r>
      <w:r w:rsidR="00CA7E24">
        <w:rPr>
          <w:rFonts w:ascii="Calibri" w:eastAsia="Calibri" w:hAnsi="Calibri" w:cs="Calibri"/>
          <w:sz w:val="22"/>
          <w:szCs w:val="22"/>
        </w:rPr>
        <w:tab/>
      </w:r>
      <w:r w:rsidR="00CA7E24">
        <w:rPr>
          <w:rFonts w:ascii="Calibri" w:eastAsia="Calibri" w:hAnsi="Calibri" w:cs="Calibri"/>
          <w:sz w:val="22"/>
          <w:szCs w:val="22"/>
        </w:rPr>
        <w:tab/>
      </w:r>
      <w:r w:rsidR="00CA7E24">
        <w:rPr>
          <w:rFonts w:ascii="Calibri" w:eastAsia="Calibri" w:hAnsi="Calibri" w:cs="Calibri"/>
          <w:sz w:val="22"/>
          <w:szCs w:val="22"/>
        </w:rPr>
        <w:tab/>
      </w:r>
      <w:r w:rsidR="00CA7E24">
        <w:rPr>
          <w:rFonts w:ascii="Calibri" w:eastAsia="Calibri" w:hAnsi="Calibri" w:cs="Calibri"/>
          <w:sz w:val="22"/>
          <w:szCs w:val="22"/>
        </w:rPr>
        <w:tab/>
      </w:r>
      <w:r w:rsidR="00CA7E24">
        <w:rPr>
          <w:rFonts w:ascii="Calibri" w:eastAsia="Calibri" w:hAnsi="Calibri" w:cs="Calibri"/>
          <w:sz w:val="22"/>
          <w:szCs w:val="22"/>
        </w:rPr>
        <w:tab/>
      </w:r>
      <w:r w:rsidR="00CA7E24">
        <w:rPr>
          <w:rFonts w:ascii="Calibri" w:eastAsia="Calibri" w:hAnsi="Calibri" w:cs="Calibri"/>
          <w:sz w:val="22"/>
          <w:szCs w:val="22"/>
        </w:rPr>
        <w:tab/>
      </w:r>
      <w:r w:rsidR="00CA7E24">
        <w:rPr>
          <w:rFonts w:ascii="Calibri" w:eastAsia="Calibri" w:hAnsi="Calibri" w:cs="Calibri"/>
          <w:sz w:val="22"/>
          <w:szCs w:val="22"/>
        </w:rPr>
        <w:tab/>
      </w:r>
      <w:r w:rsidR="00CA7E24">
        <w:rPr>
          <w:rFonts w:ascii="Calibri" w:eastAsia="Calibri" w:hAnsi="Calibri" w:cs="Calibri"/>
          <w:sz w:val="22"/>
          <w:szCs w:val="22"/>
        </w:rPr>
        <w:tab/>
      </w:r>
      <w:r w:rsidR="00CA7E24">
        <w:rPr>
          <w:rFonts w:ascii="Calibri" w:eastAsia="Calibri" w:hAnsi="Calibri" w:cs="Calibri"/>
          <w:sz w:val="22"/>
          <w:szCs w:val="22"/>
        </w:rPr>
        <w:tab/>
      </w:r>
    </w:p>
    <w:p w:rsidR="00C42845" w:rsidRDefault="00CA7E24">
      <w:pPr>
        <w:pStyle w:val="Heading2"/>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Accountant or Auditor</w:t>
      </w:r>
    </w:p>
    <w:p w:rsidR="00C42845" w:rsidRDefault="00CA7E24">
      <w:pPr>
        <w:pStyle w:val="Body"/>
        <w:jc w:val="both"/>
        <w:rPr>
          <w:rFonts w:ascii="Calibri" w:eastAsia="Calibri" w:hAnsi="Calibri" w:cs="Calibri"/>
          <w:sz w:val="16"/>
          <w:szCs w:val="16"/>
        </w:rPr>
      </w:pPr>
      <w:r>
        <w:rPr>
          <w:rFonts w:ascii="Calibri" w:eastAsia="Calibri" w:hAnsi="Calibri" w:cs="Calibri"/>
          <w:sz w:val="22"/>
          <w:szCs w:val="22"/>
        </w:rPr>
        <w:t xml:space="preserve"> </w:t>
      </w:r>
    </w:p>
    <w:p w:rsidR="00C42845" w:rsidRDefault="00CA7E24">
      <w:pPr>
        <w:pStyle w:val="Body"/>
        <w:tabs>
          <w:tab w:val="left" w:pos="1785"/>
        </w:tabs>
      </w:pPr>
      <w:r>
        <w:rPr>
          <w:rFonts w:ascii="Calibri" w:eastAsia="Calibri" w:hAnsi="Calibri" w:cs="Calibri"/>
          <w:b/>
          <w:bCs/>
        </w:rPr>
        <w:lastRenderedPageBreak/>
        <w:tab/>
      </w:r>
    </w:p>
    <w:sectPr w:rsidR="00C42845" w:rsidSect="00C42845">
      <w:footerReference w:type="default" r:id="rId7"/>
      <w:pgSz w:w="12240" w:h="20160"/>
      <w:pgMar w:top="72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E24" w:rsidRDefault="00CA7E24" w:rsidP="00C42845">
      <w:r>
        <w:separator/>
      </w:r>
    </w:p>
  </w:endnote>
  <w:endnote w:type="continuationSeparator" w:id="0">
    <w:p w:rsidR="00CA7E24" w:rsidRDefault="00CA7E24" w:rsidP="00C428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845" w:rsidRDefault="00CA7E24">
    <w:pPr>
      <w:pStyle w:val="Body"/>
      <w:jc w:val="both"/>
      <w:rPr>
        <w:rFonts w:ascii="Calibri" w:eastAsia="Calibri" w:hAnsi="Calibri" w:cs="Calibri"/>
        <w:sz w:val="16"/>
        <w:szCs w:val="16"/>
      </w:rPr>
    </w:pPr>
    <w:r>
      <w:tab/>
    </w:r>
    <w:r>
      <w:rPr>
        <w:rFonts w:ascii="Calibri" w:eastAsia="Calibri" w:hAnsi="Calibri" w:cs="Calibri"/>
        <w:vertAlign w:val="superscript"/>
      </w:rPr>
      <w:t xml:space="preserve">1 </w:t>
    </w:r>
    <w:r>
      <w:rPr>
        <w:rFonts w:ascii="Calibri" w:eastAsia="Calibri" w:hAnsi="Calibri" w:cs="Calibri"/>
        <w:sz w:val="16"/>
        <w:szCs w:val="16"/>
      </w:rPr>
      <w:t xml:space="preserve">Effective for staff </w:t>
    </w:r>
    <w:proofErr w:type="spellStart"/>
    <w:r>
      <w:rPr>
        <w:rFonts w:ascii="Calibri" w:eastAsia="Calibri" w:hAnsi="Calibri" w:cs="Calibri"/>
        <w:sz w:val="16"/>
        <w:szCs w:val="16"/>
      </w:rPr>
      <w:t>member’s</w:t>
    </w:r>
    <w:proofErr w:type="spellEnd"/>
    <w:r>
      <w:rPr>
        <w:rFonts w:ascii="Calibri" w:eastAsia="Calibri" w:hAnsi="Calibri" w:cs="Calibri"/>
        <w:sz w:val="16"/>
        <w:szCs w:val="16"/>
      </w:rPr>
      <w:t xml:space="preserve"> elected in</w:t>
    </w:r>
    <w:r w:rsidR="009E65DE">
      <w:rPr>
        <w:rFonts w:ascii="Calibri" w:eastAsia="Calibri" w:hAnsi="Calibri" w:cs="Calibri"/>
        <w:sz w:val="16"/>
        <w:szCs w:val="16"/>
      </w:rPr>
      <w:t>come tax fiscal year ending 2015</w:t>
    </w:r>
    <w:r>
      <w:rPr>
        <w:rFonts w:ascii="Calibri" w:eastAsia="Calibri" w:hAnsi="Calibri" w:cs="Calibri"/>
        <w:sz w:val="16"/>
        <w:szCs w:val="16"/>
      </w:rPr>
      <w:t>.</w:t>
    </w:r>
  </w:p>
  <w:p w:rsidR="00C42845" w:rsidRDefault="00CA7E24">
    <w:pPr>
      <w:pStyle w:val="Footer"/>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E24" w:rsidRDefault="00CA7E24" w:rsidP="00C42845">
      <w:r>
        <w:separator/>
      </w:r>
    </w:p>
  </w:footnote>
  <w:footnote w:type="continuationSeparator" w:id="0">
    <w:p w:rsidR="00CA7E24" w:rsidRDefault="00CA7E24" w:rsidP="00C428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E142D"/>
    <w:multiLevelType w:val="multilevel"/>
    <w:tmpl w:val="750E1148"/>
    <w:lvl w:ilvl="0">
      <w:start w:val="1"/>
      <w:numFmt w:val="lowerRoman"/>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
    <w:nsid w:val="2FB166D8"/>
    <w:multiLevelType w:val="multilevel"/>
    <w:tmpl w:val="203288DE"/>
    <w:lvl w:ilvl="0">
      <w:start w:val="1"/>
      <w:numFmt w:val="lowerRoman"/>
      <w:lvlText w:val="%1."/>
      <w:lvlJc w:val="left"/>
      <w:pPr>
        <w:tabs>
          <w:tab w:val="num" w:pos="360"/>
        </w:tabs>
        <w:ind w:left="360" w:hanging="360"/>
      </w:pPr>
      <w:rPr>
        <w:rFonts w:ascii="Calibri" w:eastAsia="Calibri" w:hAnsi="Calibri" w:cs="Calibri"/>
        <w:b/>
        <w:bCs/>
        <w:position w:val="0"/>
        <w:sz w:val="22"/>
        <w:szCs w:val="22"/>
      </w:rPr>
    </w:lvl>
    <w:lvl w:ilvl="1">
      <w:start w:val="1"/>
      <w:numFmt w:val="lowerLetter"/>
      <w:lvlText w:val="%2."/>
      <w:lvlJc w:val="left"/>
      <w:pPr>
        <w:tabs>
          <w:tab w:val="num" w:pos="1050"/>
        </w:tabs>
        <w:ind w:left="1050" w:hanging="330"/>
      </w:pPr>
      <w:rPr>
        <w:rFonts w:ascii="Calibri" w:eastAsia="Calibri" w:hAnsi="Calibri" w:cs="Calibri"/>
        <w:b/>
        <w:bCs/>
        <w:position w:val="0"/>
        <w:sz w:val="22"/>
        <w:szCs w:val="22"/>
      </w:rPr>
    </w:lvl>
    <w:lvl w:ilvl="2">
      <w:start w:val="1"/>
      <w:numFmt w:val="lowerRoman"/>
      <w:lvlText w:val="%3."/>
      <w:lvlJc w:val="left"/>
      <w:pPr>
        <w:tabs>
          <w:tab w:val="num" w:pos="1775"/>
        </w:tabs>
        <w:ind w:left="1775" w:hanging="271"/>
      </w:pPr>
      <w:rPr>
        <w:rFonts w:ascii="Calibri" w:eastAsia="Calibri" w:hAnsi="Calibri" w:cs="Calibri"/>
        <w:b/>
        <w:bCs/>
        <w:position w:val="0"/>
        <w:sz w:val="22"/>
        <w:szCs w:val="22"/>
      </w:rPr>
    </w:lvl>
    <w:lvl w:ilvl="3">
      <w:start w:val="1"/>
      <w:numFmt w:val="decimal"/>
      <w:lvlText w:val="%4."/>
      <w:lvlJc w:val="left"/>
      <w:pPr>
        <w:tabs>
          <w:tab w:val="num" w:pos="2490"/>
        </w:tabs>
        <w:ind w:left="2490" w:hanging="330"/>
      </w:pPr>
      <w:rPr>
        <w:rFonts w:ascii="Calibri" w:eastAsia="Calibri" w:hAnsi="Calibri" w:cs="Calibri"/>
        <w:b/>
        <w:bCs/>
        <w:position w:val="0"/>
        <w:sz w:val="22"/>
        <w:szCs w:val="22"/>
      </w:rPr>
    </w:lvl>
    <w:lvl w:ilvl="4">
      <w:start w:val="1"/>
      <w:numFmt w:val="lowerLetter"/>
      <w:lvlText w:val="%5."/>
      <w:lvlJc w:val="left"/>
      <w:pPr>
        <w:tabs>
          <w:tab w:val="num" w:pos="3210"/>
        </w:tabs>
        <w:ind w:left="3210" w:hanging="330"/>
      </w:pPr>
      <w:rPr>
        <w:rFonts w:ascii="Calibri" w:eastAsia="Calibri" w:hAnsi="Calibri" w:cs="Calibri"/>
        <w:b/>
        <w:bCs/>
        <w:position w:val="0"/>
        <w:sz w:val="22"/>
        <w:szCs w:val="22"/>
      </w:rPr>
    </w:lvl>
    <w:lvl w:ilvl="5">
      <w:start w:val="1"/>
      <w:numFmt w:val="lowerRoman"/>
      <w:lvlText w:val="%6."/>
      <w:lvlJc w:val="left"/>
      <w:pPr>
        <w:tabs>
          <w:tab w:val="num" w:pos="3935"/>
        </w:tabs>
        <w:ind w:left="3935" w:hanging="271"/>
      </w:pPr>
      <w:rPr>
        <w:rFonts w:ascii="Calibri" w:eastAsia="Calibri" w:hAnsi="Calibri" w:cs="Calibri"/>
        <w:b/>
        <w:bCs/>
        <w:position w:val="0"/>
        <w:sz w:val="22"/>
        <w:szCs w:val="22"/>
      </w:rPr>
    </w:lvl>
    <w:lvl w:ilvl="6">
      <w:start w:val="1"/>
      <w:numFmt w:val="decimal"/>
      <w:lvlText w:val="%7."/>
      <w:lvlJc w:val="left"/>
      <w:pPr>
        <w:tabs>
          <w:tab w:val="num" w:pos="4650"/>
        </w:tabs>
        <w:ind w:left="4650" w:hanging="330"/>
      </w:pPr>
      <w:rPr>
        <w:rFonts w:ascii="Calibri" w:eastAsia="Calibri" w:hAnsi="Calibri" w:cs="Calibri"/>
        <w:b/>
        <w:bCs/>
        <w:position w:val="0"/>
        <w:sz w:val="22"/>
        <w:szCs w:val="22"/>
      </w:rPr>
    </w:lvl>
    <w:lvl w:ilvl="7">
      <w:start w:val="1"/>
      <w:numFmt w:val="lowerLetter"/>
      <w:lvlText w:val="%8."/>
      <w:lvlJc w:val="left"/>
      <w:pPr>
        <w:tabs>
          <w:tab w:val="num" w:pos="5370"/>
        </w:tabs>
        <w:ind w:left="5370" w:hanging="330"/>
      </w:pPr>
      <w:rPr>
        <w:rFonts w:ascii="Calibri" w:eastAsia="Calibri" w:hAnsi="Calibri" w:cs="Calibri"/>
        <w:b/>
        <w:bCs/>
        <w:position w:val="0"/>
        <w:sz w:val="22"/>
        <w:szCs w:val="22"/>
      </w:rPr>
    </w:lvl>
    <w:lvl w:ilvl="8">
      <w:start w:val="1"/>
      <w:numFmt w:val="lowerRoman"/>
      <w:lvlText w:val="%9."/>
      <w:lvlJc w:val="left"/>
      <w:pPr>
        <w:tabs>
          <w:tab w:val="num" w:pos="6095"/>
        </w:tabs>
        <w:ind w:left="6095" w:hanging="271"/>
      </w:pPr>
      <w:rPr>
        <w:rFonts w:ascii="Calibri" w:eastAsia="Calibri" w:hAnsi="Calibri" w:cs="Calibri"/>
        <w:b/>
        <w:bCs/>
        <w:position w:val="0"/>
        <w:sz w:val="22"/>
        <w:szCs w:val="22"/>
      </w:rPr>
    </w:lvl>
  </w:abstractNum>
  <w:abstractNum w:abstractNumId="2">
    <w:nsid w:val="3469591C"/>
    <w:multiLevelType w:val="multilevel"/>
    <w:tmpl w:val="B0202CAC"/>
    <w:styleLink w:val="List0"/>
    <w:lvl w:ilvl="0">
      <w:start w:val="2"/>
      <w:numFmt w:val="lowerRoman"/>
      <w:lvlText w:val="%1."/>
      <w:lvlJc w:val="left"/>
      <w:pPr>
        <w:tabs>
          <w:tab w:val="num" w:pos="360"/>
        </w:tabs>
        <w:ind w:left="360" w:hanging="360"/>
      </w:pPr>
      <w:rPr>
        <w:rFonts w:ascii="Trebuchet MS" w:eastAsia="Trebuchet MS" w:hAnsi="Trebuchet MS" w:cs="Trebuchet MS"/>
        <w:b/>
        <w:bCs/>
        <w:position w:val="0"/>
        <w:sz w:val="22"/>
        <w:szCs w:val="22"/>
      </w:rPr>
    </w:lvl>
    <w:lvl w:ilvl="1">
      <w:start w:val="1"/>
      <w:numFmt w:val="lowerLetter"/>
      <w:lvlText w:val="%2."/>
      <w:lvlJc w:val="left"/>
      <w:pPr>
        <w:tabs>
          <w:tab w:val="num" w:pos="1050"/>
        </w:tabs>
        <w:ind w:left="1050" w:hanging="330"/>
      </w:pPr>
      <w:rPr>
        <w:rFonts w:ascii="Calibri" w:eastAsia="Calibri" w:hAnsi="Calibri" w:cs="Calibri"/>
        <w:b/>
        <w:bCs/>
        <w:position w:val="0"/>
        <w:sz w:val="22"/>
        <w:szCs w:val="22"/>
      </w:rPr>
    </w:lvl>
    <w:lvl w:ilvl="2">
      <w:start w:val="1"/>
      <w:numFmt w:val="lowerRoman"/>
      <w:lvlText w:val="%3."/>
      <w:lvlJc w:val="left"/>
      <w:pPr>
        <w:tabs>
          <w:tab w:val="num" w:pos="1775"/>
        </w:tabs>
        <w:ind w:left="1775" w:hanging="271"/>
      </w:pPr>
      <w:rPr>
        <w:rFonts w:ascii="Calibri" w:eastAsia="Calibri" w:hAnsi="Calibri" w:cs="Calibri"/>
        <w:b/>
        <w:bCs/>
        <w:position w:val="0"/>
        <w:sz w:val="22"/>
        <w:szCs w:val="22"/>
      </w:rPr>
    </w:lvl>
    <w:lvl w:ilvl="3">
      <w:start w:val="1"/>
      <w:numFmt w:val="decimal"/>
      <w:lvlText w:val="%4."/>
      <w:lvlJc w:val="left"/>
      <w:pPr>
        <w:tabs>
          <w:tab w:val="num" w:pos="2490"/>
        </w:tabs>
        <w:ind w:left="2490" w:hanging="330"/>
      </w:pPr>
      <w:rPr>
        <w:rFonts w:ascii="Calibri" w:eastAsia="Calibri" w:hAnsi="Calibri" w:cs="Calibri"/>
        <w:b/>
        <w:bCs/>
        <w:position w:val="0"/>
        <w:sz w:val="22"/>
        <w:szCs w:val="22"/>
      </w:rPr>
    </w:lvl>
    <w:lvl w:ilvl="4">
      <w:start w:val="1"/>
      <w:numFmt w:val="lowerLetter"/>
      <w:lvlText w:val="%5."/>
      <w:lvlJc w:val="left"/>
      <w:pPr>
        <w:tabs>
          <w:tab w:val="num" w:pos="3210"/>
        </w:tabs>
        <w:ind w:left="3210" w:hanging="330"/>
      </w:pPr>
      <w:rPr>
        <w:rFonts w:ascii="Calibri" w:eastAsia="Calibri" w:hAnsi="Calibri" w:cs="Calibri"/>
        <w:b/>
        <w:bCs/>
        <w:position w:val="0"/>
        <w:sz w:val="22"/>
        <w:szCs w:val="22"/>
      </w:rPr>
    </w:lvl>
    <w:lvl w:ilvl="5">
      <w:start w:val="1"/>
      <w:numFmt w:val="lowerRoman"/>
      <w:lvlText w:val="%6."/>
      <w:lvlJc w:val="left"/>
      <w:pPr>
        <w:tabs>
          <w:tab w:val="num" w:pos="3935"/>
        </w:tabs>
        <w:ind w:left="3935" w:hanging="271"/>
      </w:pPr>
      <w:rPr>
        <w:rFonts w:ascii="Calibri" w:eastAsia="Calibri" w:hAnsi="Calibri" w:cs="Calibri"/>
        <w:b/>
        <w:bCs/>
        <w:position w:val="0"/>
        <w:sz w:val="22"/>
        <w:szCs w:val="22"/>
      </w:rPr>
    </w:lvl>
    <w:lvl w:ilvl="6">
      <w:start w:val="1"/>
      <w:numFmt w:val="decimal"/>
      <w:lvlText w:val="%7."/>
      <w:lvlJc w:val="left"/>
      <w:pPr>
        <w:tabs>
          <w:tab w:val="num" w:pos="4650"/>
        </w:tabs>
        <w:ind w:left="4650" w:hanging="330"/>
      </w:pPr>
      <w:rPr>
        <w:rFonts w:ascii="Calibri" w:eastAsia="Calibri" w:hAnsi="Calibri" w:cs="Calibri"/>
        <w:b/>
        <w:bCs/>
        <w:position w:val="0"/>
        <w:sz w:val="22"/>
        <w:szCs w:val="22"/>
      </w:rPr>
    </w:lvl>
    <w:lvl w:ilvl="7">
      <w:start w:val="1"/>
      <w:numFmt w:val="lowerLetter"/>
      <w:lvlText w:val="%8."/>
      <w:lvlJc w:val="left"/>
      <w:pPr>
        <w:tabs>
          <w:tab w:val="num" w:pos="5370"/>
        </w:tabs>
        <w:ind w:left="5370" w:hanging="330"/>
      </w:pPr>
      <w:rPr>
        <w:rFonts w:ascii="Calibri" w:eastAsia="Calibri" w:hAnsi="Calibri" w:cs="Calibri"/>
        <w:b/>
        <w:bCs/>
        <w:position w:val="0"/>
        <w:sz w:val="22"/>
        <w:szCs w:val="22"/>
      </w:rPr>
    </w:lvl>
    <w:lvl w:ilvl="8">
      <w:start w:val="1"/>
      <w:numFmt w:val="lowerRoman"/>
      <w:lvlText w:val="%9."/>
      <w:lvlJc w:val="left"/>
      <w:pPr>
        <w:tabs>
          <w:tab w:val="num" w:pos="6095"/>
        </w:tabs>
        <w:ind w:left="6095" w:hanging="271"/>
      </w:pPr>
      <w:rPr>
        <w:rFonts w:ascii="Calibri" w:eastAsia="Calibri" w:hAnsi="Calibri" w:cs="Calibri"/>
        <w:b/>
        <w:bCs/>
        <w:position w:val="0"/>
        <w:sz w:val="22"/>
        <w:szCs w:val="22"/>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42845"/>
    <w:rsid w:val="009E65DE"/>
    <w:rsid w:val="00C42845"/>
    <w:rsid w:val="00CA7E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42845"/>
    <w:rPr>
      <w:sz w:val="24"/>
      <w:szCs w:val="24"/>
    </w:rPr>
  </w:style>
  <w:style w:type="paragraph" w:styleId="Heading2">
    <w:name w:val="heading 2"/>
    <w:next w:val="Body"/>
    <w:rsid w:val="00C42845"/>
    <w:pPr>
      <w:keepNext/>
      <w:ind w:left="720"/>
      <w:outlineLvl w:val="1"/>
    </w:pPr>
    <w:rPr>
      <w:rFonts w:eastAsia="Times New Roman"/>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42845"/>
    <w:rPr>
      <w:u w:val="single"/>
    </w:rPr>
  </w:style>
  <w:style w:type="paragraph" w:customStyle="1" w:styleId="HeaderFooter">
    <w:name w:val="Header &amp; Footer"/>
    <w:rsid w:val="00C42845"/>
    <w:pPr>
      <w:tabs>
        <w:tab w:val="right" w:pos="9020"/>
      </w:tabs>
    </w:pPr>
    <w:rPr>
      <w:rFonts w:ascii="Helvetica" w:hAnsi="Arial Unicode MS" w:cs="Arial Unicode MS"/>
      <w:color w:val="000000"/>
      <w:sz w:val="24"/>
      <w:szCs w:val="24"/>
    </w:rPr>
  </w:style>
  <w:style w:type="paragraph" w:customStyle="1" w:styleId="Body">
    <w:name w:val="Body"/>
    <w:rsid w:val="00C42845"/>
    <w:rPr>
      <w:rFonts w:hAnsi="Arial Unicode MS" w:cs="Arial Unicode MS"/>
      <w:color w:val="000000"/>
      <w:u w:color="000000"/>
    </w:rPr>
  </w:style>
  <w:style w:type="paragraph" w:styleId="Footer">
    <w:name w:val="footer"/>
    <w:rsid w:val="00C42845"/>
    <w:pPr>
      <w:tabs>
        <w:tab w:val="center" w:pos="4320"/>
        <w:tab w:val="right" w:pos="8640"/>
      </w:tabs>
    </w:pPr>
    <w:rPr>
      <w:rFonts w:eastAsia="Times New Roman"/>
      <w:color w:val="000000"/>
      <w:u w:color="000000"/>
    </w:rPr>
  </w:style>
  <w:style w:type="paragraph" w:styleId="Title">
    <w:name w:val="Title"/>
    <w:rsid w:val="00C42845"/>
    <w:pPr>
      <w:jc w:val="center"/>
    </w:pPr>
    <w:rPr>
      <w:rFonts w:hAnsi="Arial Unicode MS" w:cs="Arial Unicode MS"/>
      <w:b/>
      <w:bCs/>
      <w:color w:val="000000"/>
      <w:sz w:val="24"/>
      <w:szCs w:val="24"/>
      <w:u w:color="000000"/>
    </w:rPr>
  </w:style>
  <w:style w:type="numbering" w:customStyle="1" w:styleId="List0">
    <w:name w:val="List 0"/>
    <w:basedOn w:val="ImportedStyle1"/>
    <w:rsid w:val="00C42845"/>
    <w:pPr>
      <w:numPr>
        <w:numId w:val="3"/>
      </w:numPr>
    </w:pPr>
  </w:style>
  <w:style w:type="numbering" w:customStyle="1" w:styleId="ImportedStyle1">
    <w:name w:val="Imported Style 1"/>
    <w:rsid w:val="00C42845"/>
  </w:style>
  <w:style w:type="paragraph" w:styleId="Header">
    <w:name w:val="header"/>
    <w:basedOn w:val="Normal"/>
    <w:link w:val="HeaderChar"/>
    <w:uiPriority w:val="99"/>
    <w:semiHidden/>
    <w:unhideWhenUsed/>
    <w:rsid w:val="009E65DE"/>
    <w:pPr>
      <w:tabs>
        <w:tab w:val="center" w:pos="4680"/>
        <w:tab w:val="right" w:pos="9360"/>
      </w:tabs>
    </w:pPr>
  </w:style>
  <w:style w:type="character" w:customStyle="1" w:styleId="HeaderChar">
    <w:name w:val="Header Char"/>
    <w:basedOn w:val="DefaultParagraphFont"/>
    <w:link w:val="Header"/>
    <w:uiPriority w:val="99"/>
    <w:semiHidden/>
    <w:rsid w:val="009E65DE"/>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
              <a:solidFill>
                <a:srgbClr val="000000"/>
              </a:solidFill>
            </a:uFill>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493</Words>
  <Characters>2816</Characters>
  <Application>Microsoft Office Word</Application>
  <DocSecurity>0</DocSecurity>
  <Lines>23</Lines>
  <Paragraphs>6</Paragraphs>
  <ScaleCrop>false</ScaleCrop>
  <Company>Alberta Health Services</Company>
  <LinksUpToDate>false</LinksUpToDate>
  <CharactersWithSpaces>3303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ashelybalon</cp:lastModifiedBy>
  <cp:revision>2</cp:revision>
  <dcterms:created xsi:type="dcterms:W3CDTF">2016-01-11T15:13:00Z</dcterms:created>
  <dcterms:modified xsi:type="dcterms:W3CDTF">2016-01-11T15:13:00Z</dcterms:modified>
</cp:coreProperties>
</file>