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07" w:rsidRDefault="00EA5B07">
      <w:pPr>
        <w:widowControl/>
        <w:ind w:right="-24"/>
        <w:rPr>
          <w:rFonts w:ascii="Roboto" w:eastAsia="Roboto" w:hAnsi="Roboto" w:cs="Roboto"/>
          <w:b/>
          <w:sz w:val="32"/>
          <w:szCs w:val="32"/>
        </w:rPr>
      </w:pPr>
    </w:p>
    <w:p w:rsidR="00EA5B07" w:rsidRDefault="002E20B7">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EA5B07" w:rsidRDefault="002E20B7">
      <w:pPr>
        <w:pStyle w:val="Heading1"/>
        <w:spacing w:line="240" w:lineRule="auto"/>
        <w:jc w:val="center"/>
        <w:rPr>
          <w:rFonts w:ascii="Roboto" w:eastAsia="Roboto" w:hAnsi="Roboto" w:cs="Roboto"/>
          <w:sz w:val="32"/>
          <w:szCs w:val="32"/>
        </w:rPr>
      </w:pPr>
      <w:bookmarkStart w:id="0" w:name="_heading=h.30j0zll" w:colFirst="0" w:colLast="0"/>
      <w:bookmarkEnd w:id="0"/>
      <w:r>
        <w:rPr>
          <w:rFonts w:ascii="Roboto" w:eastAsia="Roboto" w:hAnsi="Roboto" w:cs="Roboto"/>
          <w:sz w:val="32"/>
          <w:szCs w:val="32"/>
        </w:rPr>
        <w:t>MASTER OF NURSING</w:t>
      </w:r>
    </w:p>
    <w:p w:rsidR="00EA5B07" w:rsidRDefault="002E20B7">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Clinical-Nurse Practitioner Focus*</w:t>
      </w:r>
    </w:p>
    <w:p w:rsidR="00EA5B07" w:rsidRDefault="002E20B7">
      <w:pPr>
        <w:tabs>
          <w:tab w:val="left" w:pos="-1440"/>
          <w:tab w:val="left" w:pos="-720"/>
          <w:tab w:val="left" w:pos="0"/>
          <w:tab w:val="left" w:pos="1082"/>
        </w:tabs>
        <w:jc w:val="center"/>
        <w:rPr>
          <w:rFonts w:ascii="Roboto" w:eastAsia="Roboto" w:hAnsi="Roboto" w:cs="Roboto"/>
          <w:sz w:val="24"/>
          <w:szCs w:val="24"/>
        </w:rPr>
      </w:pPr>
      <w:r>
        <w:rPr>
          <w:rFonts w:ascii="Roboto" w:eastAsia="Roboto" w:hAnsi="Roboto" w:cs="Roboto"/>
          <w:sz w:val="24"/>
          <w:szCs w:val="24"/>
        </w:rPr>
        <w:t>(*The Clinical-NP focus is only open to applicants with Nursing registration in Canada)</w:t>
      </w:r>
    </w:p>
    <w:p w:rsidR="00EA5B07" w:rsidRDefault="00EA5B07">
      <w:pPr>
        <w:tabs>
          <w:tab w:val="left" w:pos="-1440"/>
          <w:tab w:val="left" w:pos="-720"/>
          <w:tab w:val="left" w:pos="0"/>
          <w:tab w:val="left" w:pos="1082"/>
        </w:tabs>
        <w:jc w:val="center"/>
        <w:rPr>
          <w:rFonts w:ascii="Roboto" w:eastAsia="Roboto" w:hAnsi="Roboto" w:cs="Roboto"/>
          <w:sz w:val="24"/>
          <w:szCs w:val="24"/>
        </w:rPr>
      </w:pP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professional interests and career plans, and your fit with our faculty and programs. We are looking for clear and compelling articulation of links between past experience, motivation for graduate studies, &amp; career plans.</w:t>
      </w:r>
    </w:p>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440"/>
          <w:tab w:val="left" w:pos="-720"/>
          <w:tab w:val="left" w:pos="0"/>
          <w:tab w:val="left" w:pos="1082"/>
        </w:tabs>
        <w:rPr>
          <w:rFonts w:ascii="Roboto" w:eastAsia="Roboto" w:hAnsi="Roboto" w:cs="Roboto"/>
          <w:b/>
          <w:sz w:val="24"/>
          <w:szCs w:val="24"/>
        </w:rPr>
      </w:pPr>
    </w:p>
    <w:p w:rsidR="00EA5B07" w:rsidRDefault="002E20B7">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application?</w:t>
      </w: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[MN Advanced Clinical-Nurse Practitioner] program is being assessed, the Admissions Review Committee is also considering whether the applicant has: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 clear understanding of the NP role and responsibilities;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appropriate clinical experience in the applicant’s desired focus area (Neonatal, Adult, Family All Ages);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Varied clinical experience that reflect somewhat diverse clinical capacity (not limited to one specialty/role focus);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 (Unfortunately, some roles which are labeled "RN" may not use optimize nursing knowledge and skills required);</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w:t>
      </w:r>
      <w:proofErr w:type="spellStart"/>
      <w:r>
        <w:rPr>
          <w:rFonts w:ascii="Roboto" w:eastAsia="Roboto" w:hAnsi="Roboto" w:cs="Roboto"/>
          <w:sz w:val="24"/>
          <w:szCs w:val="24"/>
        </w:rPr>
        <w:t>preceptoring</w:t>
      </w:r>
      <w:proofErr w:type="spellEnd"/>
      <w:r>
        <w:rPr>
          <w:rFonts w:ascii="Roboto" w:eastAsia="Roboto" w:hAnsi="Roboto" w:cs="Roboto"/>
          <w:sz w:val="24"/>
          <w:szCs w:val="24"/>
        </w:rPr>
        <w:t xml:space="preserve">;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contributions to health and well-being through community organizations and volunteer activity</w:t>
      </w:r>
    </w:p>
    <w:p w:rsidR="00EA5B07" w:rsidRDefault="00EA5B07">
      <w:pPr>
        <w:tabs>
          <w:tab w:val="left" w:pos="-1440"/>
          <w:tab w:val="left" w:pos="-720"/>
          <w:tab w:val="left" w:pos="0"/>
          <w:tab w:val="left" w:pos="1082"/>
        </w:tabs>
        <w:rPr>
          <w:rFonts w:ascii="Roboto" w:eastAsia="Roboto" w:hAnsi="Roboto" w:cs="Roboto"/>
          <w:sz w:val="22"/>
          <w:szCs w:val="22"/>
        </w:rPr>
      </w:pPr>
    </w:p>
    <w:p w:rsidR="00EA5B07" w:rsidRDefault="002E20B7">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EA5B07" w:rsidRDefault="00EA5B07">
      <w:pPr>
        <w:tabs>
          <w:tab w:val="left" w:pos="-1440"/>
          <w:tab w:val="left" w:pos="-720"/>
          <w:tab w:val="left" w:pos="-342"/>
        </w:tabs>
        <w:rPr>
          <w:rFonts w:ascii="Roboto" w:eastAsia="Roboto" w:hAnsi="Roboto" w:cs="Roboto"/>
          <w:sz w:val="24"/>
          <w:szCs w:val="24"/>
        </w:rPr>
      </w:pPr>
    </w:p>
    <w:p w:rsidR="00EA5B07" w:rsidRDefault="00EA5B07">
      <w:pPr>
        <w:tabs>
          <w:tab w:val="left" w:pos="-1440"/>
          <w:tab w:val="left" w:pos="-720"/>
        </w:tabs>
        <w:ind w:right="-24"/>
        <w:rPr>
          <w:rFonts w:ascii="Roboto" w:eastAsia="Roboto" w:hAnsi="Roboto" w:cs="Roboto"/>
          <w:b/>
          <w:sz w:val="24"/>
          <w:szCs w:val="24"/>
        </w:rPr>
      </w:pPr>
    </w:p>
    <w:p w:rsidR="00EA5B07" w:rsidRDefault="002E20B7">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EA5B07">
        <w:trPr>
          <w:cantSplit/>
          <w:trHeight w:val="513"/>
        </w:trPr>
        <w:tc>
          <w:tcPr>
            <w:tcW w:w="2070" w:type="dxa"/>
            <w:vAlign w:val="bottom"/>
          </w:tcPr>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Applicant Name: </w:t>
            </w:r>
          </w:p>
        </w:tc>
        <w:tc>
          <w:tcPr>
            <w:tcW w:w="6570" w:type="dxa"/>
            <w:tcBorders>
              <w:top w:val="nil"/>
              <w:bottom w:val="single" w:sz="4" w:space="0" w:color="000000"/>
            </w:tcBorders>
            <w:vAlign w:val="bottom"/>
          </w:tcPr>
          <w:p w:rsidR="00EA5B07" w:rsidRDefault="00EA5B07">
            <w:pPr>
              <w:tabs>
                <w:tab w:val="left" w:pos="-1440"/>
                <w:tab w:val="left" w:pos="-720"/>
                <w:tab w:val="left" w:pos="0"/>
                <w:tab w:val="left" w:pos="1082"/>
              </w:tabs>
              <w:rPr>
                <w:rFonts w:ascii="Roboto" w:eastAsia="Roboto" w:hAnsi="Roboto" w:cs="Roboto"/>
                <w:sz w:val="24"/>
                <w:szCs w:val="24"/>
              </w:rPr>
            </w:pPr>
          </w:p>
        </w:tc>
      </w:tr>
    </w:tbl>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080"/>
          <w:tab w:val="left" w:pos="-720"/>
          <w:tab w:val="left" w:pos="0"/>
          <w:tab w:val="left" w:pos="450"/>
          <w:tab w:val="left" w:pos="1440"/>
        </w:tabs>
        <w:rPr>
          <w:rFonts w:ascii="Roboto" w:eastAsia="Roboto" w:hAnsi="Roboto" w:cs="Roboto"/>
          <w:b/>
        </w:rPr>
      </w:pPr>
    </w:p>
    <w:p w:rsidR="00EA5B07" w:rsidRDefault="002E20B7">
      <w:pPr>
        <w:tabs>
          <w:tab w:val="left" w:pos="-1080"/>
          <w:tab w:val="left" w:pos="-720"/>
          <w:tab w:val="left" w:pos="0"/>
          <w:tab w:val="left" w:pos="450"/>
          <w:tab w:val="left" w:pos="1440"/>
        </w:tabs>
        <w:rPr>
          <w:rFonts w:ascii="Roboto" w:eastAsia="Roboto" w:hAnsi="Roboto" w:cs="Roboto"/>
          <w:b/>
          <w:sz w:val="24"/>
          <w:szCs w:val="24"/>
        </w:rPr>
      </w:pPr>
      <w:r>
        <w:rPr>
          <w:rFonts w:ascii="Roboto" w:eastAsia="Roboto" w:hAnsi="Roboto" w:cs="Roboto"/>
          <w:b/>
          <w:sz w:val="24"/>
          <w:szCs w:val="24"/>
        </w:rPr>
        <w:t>Program Format:</w:t>
      </w:r>
      <w:r>
        <w:rPr>
          <w:rFonts w:ascii="Roboto" w:eastAsia="Roboto" w:hAnsi="Roboto" w:cs="Roboto"/>
          <w:b/>
        </w:rPr>
        <w:t xml:space="preserve"> </w:t>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spacing w:before="240"/>
        <w:rPr>
          <w:rFonts w:ascii="Roboto" w:eastAsia="Roboto" w:hAnsi="Roboto" w:cs="Roboto"/>
          <w:color w:val="000000"/>
        </w:rPr>
      </w:pPr>
      <w:r>
        <w:rPr>
          <w:rFonts w:ascii="Roboto" w:eastAsia="Roboto" w:hAnsi="Roboto" w:cs="Roboto"/>
          <w:color w:val="000000"/>
          <w:sz w:val="24"/>
          <w:szCs w:val="24"/>
        </w:rPr>
        <w:t>Choose one of Adult, Family/All Ages, Neonate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Adult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Family/All Ages</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Neonate</w:t>
      </w:r>
      <w:r>
        <w:rPr>
          <w:rFonts w:ascii="Roboto" w:eastAsia="Roboto" w:hAnsi="Roboto" w:cs="Roboto"/>
          <w:color w:val="000000"/>
          <w:sz w:val="24"/>
          <w:szCs w:val="24"/>
        </w:rPr>
        <w:br/>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course-based or thesis-based program</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w:t>
      </w:r>
      <w:proofErr w:type="spellStart"/>
      <w:r>
        <w:rPr>
          <w:rFonts w:ascii="Roboto" w:eastAsia="Roboto" w:hAnsi="Roboto" w:cs="Roboto"/>
          <w:color w:val="000000"/>
          <w:sz w:val="24"/>
          <w:szCs w:val="24"/>
        </w:rPr>
        <w:t>Crse</w:t>
      </w:r>
      <w:proofErr w:type="spellEnd"/>
      <w:r>
        <w:rPr>
          <w:rFonts w:ascii="Roboto" w:eastAsia="Roboto" w:hAnsi="Roboto" w:cs="Roboto"/>
          <w:color w:val="000000"/>
          <w:sz w:val="24"/>
          <w:szCs w:val="24"/>
        </w:rPr>
        <w: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w:t>
      </w:r>
      <w:proofErr w:type="spellStart"/>
      <w:r>
        <w:rPr>
          <w:rFonts w:ascii="Roboto" w:eastAsia="Roboto" w:hAnsi="Roboto" w:cs="Roboto"/>
          <w:color w:val="000000"/>
          <w:sz w:val="24"/>
          <w:szCs w:val="24"/>
        </w:rPr>
        <w:t>Thes</w:t>
      </w:r>
      <w:proofErr w:type="spellEnd"/>
      <w:r>
        <w:rPr>
          <w:rFonts w:ascii="Roboto" w:eastAsia="Roboto" w:hAnsi="Roboto" w:cs="Roboto"/>
          <w:color w:val="000000"/>
          <w:sz w:val="24"/>
          <w:szCs w:val="24"/>
        </w:rPr>
        <w:t>)</w:t>
      </w:r>
      <w:r>
        <w:rPr>
          <w:rFonts w:ascii="Roboto" w:eastAsia="Roboto" w:hAnsi="Roboto" w:cs="Roboto"/>
          <w:color w:val="000000"/>
          <w:sz w:val="24"/>
          <w:szCs w:val="24"/>
        </w:rPr>
        <w:br/>
      </w:r>
    </w:p>
    <w:p w:rsidR="00EA5B07" w:rsidRDefault="00AF694F">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Only full-time studies available for Fall 2025 start date</w:t>
      </w:r>
      <w:r w:rsidR="002E20B7">
        <w:rPr>
          <w:rFonts w:ascii="Roboto" w:eastAsia="Roboto" w:hAnsi="Roboto" w:cs="Roboto"/>
          <w:color w:val="000000"/>
          <w:sz w:val="24"/>
          <w:szCs w:val="24"/>
        </w:rPr>
        <w:br/>
      </w:r>
    </w:p>
    <w:p w:rsidR="00EA5B07" w:rsidRDefault="00EA5B07">
      <w:pPr>
        <w:tabs>
          <w:tab w:val="left" w:pos="-1440"/>
          <w:tab w:val="left" w:pos="-720"/>
          <w:tab w:val="left" w:pos="0"/>
          <w:tab w:val="left" w:pos="1082"/>
        </w:tabs>
        <w:rPr>
          <w:rFonts w:ascii="Roboto" w:eastAsia="Roboto" w:hAnsi="Roboto" w:cs="Roboto"/>
        </w:rPr>
      </w:pP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Statistics and research courses should have been completed within the previous 6 years, and should have received a grade of at least B. Please indicate which courses from your previous studies meet the following requirements: </w:t>
      </w:r>
    </w:p>
    <w:p w:rsidR="00EA5B07" w:rsidRDefault="00EA5B07">
      <w:pPr>
        <w:tabs>
          <w:tab w:val="left" w:pos="-1440"/>
          <w:tab w:val="left" w:pos="-720"/>
          <w:tab w:val="left" w:pos="0"/>
          <w:tab w:val="left" w:pos="1082"/>
        </w:tabs>
        <w:rPr>
          <w:rFonts w:ascii="Roboto" w:eastAsia="Roboto" w:hAnsi="Roboto" w:cs="Roboto"/>
          <w:sz w:val="24"/>
          <w:szCs w:val="24"/>
          <w:u w:val="single"/>
        </w:rPr>
      </w:pPr>
    </w:p>
    <w:p w:rsidR="00EA5B07" w:rsidRDefault="002E20B7">
      <w:pPr>
        <w:numPr>
          <w:ilvl w:val="0"/>
          <w:numId w:val="5"/>
        </w:num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u w:val="single"/>
        </w:rPr>
        <w:t>Undergraduate course in Statistics</w:t>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Final grade:</w:t>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 xml:space="preserve">Year completed:   </w:t>
      </w:r>
      <w:r>
        <w:rPr>
          <w:rFonts w:ascii="Roboto" w:eastAsia="Roboto" w:hAnsi="Roboto" w:cs="Roboto"/>
          <w:sz w:val="24"/>
          <w:szCs w:val="24"/>
        </w:rPr>
        <w:br/>
      </w:r>
    </w:p>
    <w:p w:rsidR="00EA5B07" w:rsidRDefault="002E20B7">
      <w:pPr>
        <w:numPr>
          <w:ilvl w:val="0"/>
          <w:numId w:val="5"/>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u w:val="single"/>
        </w:rPr>
        <w:t>Undergraduate course in Research Methods:</w:t>
      </w:r>
    </w:p>
    <w:p w:rsidR="00EA5B07" w:rsidRDefault="002E20B7">
      <w:pPr>
        <w:tabs>
          <w:tab w:val="left" w:pos="-1440"/>
          <w:tab w:val="left" w:pos="-720"/>
          <w:tab w:val="left" w:pos="0"/>
          <w:tab w:val="left" w:pos="1082"/>
        </w:tabs>
        <w:spacing w:before="240" w:line="360" w:lineRule="auto"/>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Final grade:</w:t>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 xml:space="preserve">Year completed:  </w:t>
      </w:r>
    </w:p>
    <w:p w:rsidR="00EA5B07" w:rsidRDefault="00EA5B07">
      <w:pPr>
        <w:tabs>
          <w:tab w:val="left" w:pos="-1440"/>
          <w:tab w:val="left" w:pos="-720"/>
          <w:tab w:val="left" w:pos="0"/>
          <w:tab w:val="left" w:pos="1082"/>
        </w:tabs>
        <w:rPr>
          <w:rFonts w:ascii="Roboto" w:eastAsia="Roboto" w:hAnsi="Roboto" w:cs="Roboto"/>
          <w:sz w:val="24"/>
          <w:szCs w:val="24"/>
        </w:rPr>
      </w:pPr>
    </w:p>
    <w:p w:rsidR="00EA5B07" w:rsidRDefault="002E20B7">
      <w:pPr>
        <w:tabs>
          <w:tab w:val="left" w:pos="-1440"/>
          <w:tab w:val="left" w:pos="-720"/>
          <w:tab w:val="left" w:pos="0"/>
          <w:tab w:val="left" w:pos="1082"/>
        </w:tabs>
        <w:rPr>
          <w:rFonts w:ascii="Roboto" w:eastAsia="Roboto" w:hAnsi="Roboto" w:cs="Roboto"/>
        </w:rPr>
      </w:pPr>
      <w:r>
        <w:rPr>
          <w:rFonts w:ascii="Roboto" w:eastAsia="Roboto" w:hAnsi="Roboto" w:cs="Roboto"/>
          <w:sz w:val="24"/>
          <w:szCs w:val="24"/>
        </w:rPr>
        <w:t>If the final grade was B or lower, or if it has been more than six years since these courses were completed,</w:t>
      </w:r>
      <w:r>
        <w:rPr>
          <w:rFonts w:ascii="Roboto" w:eastAsia="Roboto" w:hAnsi="Roboto" w:cs="Roboto"/>
        </w:rPr>
        <w:t xml:space="preserve"> </w:t>
      </w:r>
      <w:r>
        <w:rPr>
          <w:rFonts w:ascii="Roboto" w:eastAsia="Roboto" w:hAnsi="Roboto" w:cs="Roboto"/>
          <w:sz w:val="24"/>
          <w:szCs w:val="24"/>
        </w:rPr>
        <w:t>please indicate your plan to address this requirement. You may be required to remediate a deficiency in this area as a condition of admission:</w:t>
      </w:r>
    </w:p>
    <w:p w:rsidR="00EA5B07" w:rsidRDefault="00EA5B07">
      <w:pPr>
        <w:tabs>
          <w:tab w:val="left" w:pos="-1080"/>
          <w:tab w:val="left" w:pos="-720"/>
          <w:tab w:val="left" w:pos="0"/>
          <w:tab w:val="left" w:pos="450"/>
          <w:tab w:val="left" w:pos="1440"/>
        </w:tabs>
        <w:rPr>
          <w:rFonts w:ascii="Roboto" w:eastAsia="Roboto" w:hAnsi="Roboto" w:cs="Roboto"/>
          <w:b/>
          <w:sz w:val="24"/>
          <w:szCs w:val="24"/>
          <w:u w:val="single"/>
        </w:rPr>
      </w:pPr>
    </w:p>
    <w:p w:rsidR="00EA5B07" w:rsidRDefault="002E20B7">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t>PROGRAM INFORMATION</w:t>
      </w:r>
    </w:p>
    <w:p w:rsidR="00EA5B07" w:rsidRDefault="00EA5B07">
      <w:pPr>
        <w:tabs>
          <w:tab w:val="left" w:pos="-1080"/>
          <w:tab w:val="left" w:pos="-720"/>
          <w:tab w:val="left" w:pos="0"/>
          <w:tab w:val="left" w:pos="450"/>
          <w:tab w:val="left" w:pos="1440"/>
        </w:tabs>
        <w:rPr>
          <w:rFonts w:ascii="Roboto" w:eastAsia="Roboto" w:hAnsi="Roboto" w:cs="Roboto"/>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i/>
          <w:sz w:val="24"/>
          <w:szCs w:val="24"/>
        </w:rPr>
        <w:t xml:space="preserve">Nurse Practitioner studies lead to eligibility to apply for licensure for entry to practice as an NP. To be eligible to apply for the Advanced Focus (Clinical NP), you must be a registered nurse in Alberta or in another Canadian jurisdiction (normally your home province) and have completed 4,500 hours of RN practice that is relevant to the area of focus that you have </w:t>
      </w:r>
      <w:r>
        <w:rPr>
          <w:rFonts w:ascii="Roboto" w:eastAsia="Roboto" w:hAnsi="Roboto" w:cs="Roboto"/>
          <w:i/>
          <w:sz w:val="24"/>
          <w:szCs w:val="24"/>
        </w:rPr>
        <w:lastRenderedPageBreak/>
        <w:t xml:space="preserve">selected above. </w:t>
      </w:r>
    </w:p>
    <w:p w:rsidR="00EA5B07" w:rsidRDefault="00EA5B07">
      <w:pPr>
        <w:tabs>
          <w:tab w:val="left" w:pos="-1080"/>
          <w:tab w:val="left" w:pos="-720"/>
          <w:tab w:val="left" w:pos="0"/>
          <w:tab w:val="left" w:pos="450"/>
          <w:tab w:val="left" w:pos="1440"/>
        </w:tabs>
        <w:rPr>
          <w:rFonts w:ascii="Roboto" w:eastAsia="Roboto" w:hAnsi="Roboto" w:cs="Roboto"/>
          <w:b/>
          <w:i/>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b/>
          <w:i/>
          <w:sz w:val="24"/>
          <w:szCs w:val="24"/>
        </w:rPr>
        <w:t>Required clinical hours must be completed by the January 15 application deadline.</w:t>
      </w:r>
      <w:r>
        <w:rPr>
          <w:rFonts w:ascii="Roboto" w:eastAsia="Roboto" w:hAnsi="Roboto" w:cs="Roboto"/>
          <w:i/>
          <w:sz w:val="24"/>
          <w:szCs w:val="24"/>
        </w:rPr>
        <w:t xml:space="preserve"> Applicants interested in the Adult Area of focus should have current experience in adult nursing care, while applicants interested in Family/All Ages should have experience in both adult and child nursing care.</w:t>
      </w:r>
    </w:p>
    <w:p w:rsidR="00EA5B07" w:rsidRDefault="00EA5B07">
      <w:pPr>
        <w:tabs>
          <w:tab w:val="left" w:pos="-1080"/>
          <w:tab w:val="left" w:pos="-720"/>
          <w:tab w:val="left" w:pos="0"/>
          <w:tab w:val="left" w:pos="450"/>
          <w:tab w:val="left" w:pos="1440"/>
        </w:tabs>
        <w:rPr>
          <w:rFonts w:ascii="Roboto" w:eastAsia="Roboto" w:hAnsi="Roboto" w:cs="Roboto"/>
          <w:color w:val="222222"/>
          <w:sz w:val="24"/>
          <w:szCs w:val="24"/>
          <w:highlight w:val="white"/>
        </w:rPr>
      </w:pPr>
    </w:p>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222222"/>
          <w:sz w:val="24"/>
          <w:szCs w:val="24"/>
          <w:shd w:val="clear" w:color="auto" w:fill="F3F3F3"/>
        </w:rPr>
        <w:t xml:space="preserve">If admitted, in which Canadian </w:t>
      </w:r>
      <w:r>
        <w:rPr>
          <w:rFonts w:ascii="Roboto" w:eastAsia="Roboto" w:hAnsi="Roboto" w:cs="Roboto"/>
          <w:color w:val="222222"/>
          <w:sz w:val="24"/>
          <w:szCs w:val="24"/>
          <w:u w:val="single"/>
          <w:shd w:val="clear" w:color="auto" w:fill="F3F3F3"/>
        </w:rPr>
        <w:t>city</w:t>
      </w:r>
      <w:r>
        <w:rPr>
          <w:rFonts w:ascii="Roboto" w:eastAsia="Roboto" w:hAnsi="Roboto" w:cs="Roboto"/>
          <w:color w:val="222222"/>
          <w:sz w:val="24"/>
          <w:szCs w:val="24"/>
          <w:shd w:val="clear" w:color="auto" w:fill="F3F3F3"/>
        </w:rPr>
        <w:t xml:space="preserve"> are you planning to reside during your clinical placements for this program? </w:t>
      </w:r>
      <w:r>
        <w:rPr>
          <w:rFonts w:ascii="Roboto" w:eastAsia="Roboto" w:hAnsi="Roboto" w:cs="Roboto"/>
          <w:color w:val="FFFFFF"/>
          <w:sz w:val="24"/>
          <w:szCs w:val="24"/>
          <w:highlight w:val="white"/>
          <w:u w:val="single"/>
        </w:rPr>
        <w:br/>
      </w:r>
    </w:p>
    <w:tbl>
      <w:tblPr>
        <w:tblStyle w:val="a9"/>
        <w:tblpPr w:leftFromText="180" w:rightFromText="180" w:vertAnchor="text" w:tblpX="454" w:tblpY="801"/>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EA5B07">
        <w:trPr>
          <w:trHeight w:val="282"/>
        </w:trPr>
        <w:tc>
          <w:tcPr>
            <w:tcW w:w="287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Date when renewal is due?</w:t>
            </w:r>
          </w:p>
        </w:tc>
      </w:tr>
      <w:tr w:rsidR="00EA5B07">
        <w:trPr>
          <w:trHeight w:val="282"/>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r>
      <w:tr w:rsidR="00EA5B07">
        <w:trPr>
          <w:trHeight w:val="488"/>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r>
    </w:tbl>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and attach proof of registration:</w:t>
      </w:r>
      <w:r>
        <w:rPr>
          <w:rFonts w:ascii="Roboto" w:eastAsia="Roboto" w:hAnsi="Roboto" w:cs="Roboto"/>
          <w:color w:val="000000"/>
        </w:rPr>
        <w:br/>
      </w:r>
    </w:p>
    <w:p w:rsidR="00EA5B07" w:rsidRDefault="002E20B7">
      <w:pPr>
        <w:widowControl/>
        <w:numPr>
          <w:ilvl w:val="0"/>
          <w:numId w:val="3"/>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Summarize your practice hours in the following table, or provide additional documentation verifying your clinical practice hours:</w:t>
      </w:r>
      <w:r>
        <w:rPr>
          <w:rFonts w:ascii="Roboto" w:eastAsia="Roboto" w:hAnsi="Roboto" w:cs="Roboto"/>
          <w:color w:val="000000"/>
          <w:sz w:val="24"/>
          <w:szCs w:val="24"/>
        </w:rPr>
        <w:br/>
      </w:r>
    </w:p>
    <w:tbl>
      <w:tblPr>
        <w:tblStyle w:val="aa"/>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260"/>
        <w:gridCol w:w="2010"/>
        <w:gridCol w:w="2935"/>
        <w:gridCol w:w="1080"/>
      </w:tblGrid>
      <w:tr w:rsidR="00EA5B07">
        <w:tc>
          <w:tcPr>
            <w:tcW w:w="9630" w:type="dxa"/>
            <w:gridSpan w:val="5"/>
            <w:shd w:val="clear" w:color="auto" w:fill="auto"/>
          </w:tcPr>
          <w:p w:rsidR="00EA5B07" w:rsidRDefault="002E20B7">
            <w:pPr>
              <w:widowControl/>
              <w:rPr>
                <w:rFonts w:ascii="Roboto" w:eastAsia="Roboto" w:hAnsi="Roboto" w:cs="Roboto"/>
                <w:b/>
                <w:i/>
              </w:rPr>
            </w:pPr>
            <w:r>
              <w:rPr>
                <w:rFonts w:ascii="Roboto" w:eastAsia="Roboto" w:hAnsi="Roboto" w:cs="Roboto"/>
                <w:i/>
              </w:rPr>
              <w:t>(Add rows as needed)</w:t>
            </w:r>
          </w:p>
        </w:tc>
      </w:tr>
      <w:tr w:rsidR="00EA5B07">
        <w:tc>
          <w:tcPr>
            <w:tcW w:w="2345" w:type="dxa"/>
            <w:tcBorders>
              <w:top w:val="single" w:sz="4" w:space="0" w:color="000000"/>
              <w:lef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Employer and setting</w:t>
            </w:r>
          </w:p>
          <w:p w:rsidR="00EA5B07" w:rsidRDefault="002E20B7">
            <w:pPr>
              <w:widowControl/>
              <w:rPr>
                <w:rFonts w:ascii="Roboto" w:eastAsia="Roboto" w:hAnsi="Roboto" w:cs="Roboto"/>
                <w:b/>
                <w:sz w:val="22"/>
                <w:szCs w:val="22"/>
              </w:rPr>
            </w:pPr>
            <w:r>
              <w:rPr>
                <w:rFonts w:ascii="Roboto" w:eastAsia="Roboto" w:hAnsi="Roboto" w:cs="Roboto"/>
                <w:b/>
                <w:sz w:val="22"/>
                <w:szCs w:val="22"/>
              </w:rPr>
              <w:t xml:space="preserve">(e.g. RAH </w:t>
            </w:r>
            <w:proofErr w:type="spellStart"/>
            <w:r>
              <w:rPr>
                <w:rFonts w:ascii="Roboto" w:eastAsia="Roboto" w:hAnsi="Roboto" w:cs="Roboto"/>
                <w:b/>
                <w:sz w:val="22"/>
                <w:szCs w:val="22"/>
              </w:rPr>
              <w:t>Emerg</w:t>
            </w:r>
            <w:proofErr w:type="spellEnd"/>
            <w:r>
              <w:rPr>
                <w:rFonts w:ascii="Roboto" w:eastAsia="Roboto" w:hAnsi="Roboto" w:cs="Roboto"/>
                <w:b/>
                <w:sz w:val="22"/>
                <w:szCs w:val="22"/>
              </w:rPr>
              <w:t>; Stollery outpatient clinic)</w:t>
            </w:r>
          </w:p>
        </w:tc>
        <w:tc>
          <w:tcPr>
            <w:tcW w:w="1260" w:type="dxa"/>
            <w:shd w:val="clear" w:color="auto" w:fill="E7E6E6"/>
          </w:tcPr>
          <w:p w:rsidR="00EA5B07" w:rsidRDefault="002E20B7">
            <w:pPr>
              <w:widowControl/>
              <w:jc w:val="center"/>
              <w:rPr>
                <w:rFonts w:ascii="Roboto" w:eastAsia="Roboto" w:hAnsi="Roboto" w:cs="Roboto"/>
                <w:b/>
                <w:sz w:val="22"/>
                <w:szCs w:val="22"/>
              </w:rPr>
            </w:pPr>
            <w:r>
              <w:rPr>
                <w:rFonts w:ascii="Roboto" w:eastAsia="Roboto" w:hAnsi="Roboto" w:cs="Roboto"/>
                <w:b/>
                <w:sz w:val="22"/>
                <w:szCs w:val="22"/>
              </w:rPr>
              <w:t>Dates</w:t>
            </w:r>
          </w:p>
        </w:tc>
        <w:tc>
          <w:tcPr>
            <w:tcW w:w="2010"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RN role</w:t>
            </w:r>
          </w:p>
          <w:p w:rsidR="00EA5B07" w:rsidRDefault="002E20B7">
            <w:pPr>
              <w:widowControl/>
              <w:rPr>
                <w:rFonts w:ascii="Roboto" w:eastAsia="Roboto" w:hAnsi="Roboto" w:cs="Roboto"/>
                <w:b/>
                <w:sz w:val="22"/>
                <w:szCs w:val="22"/>
              </w:rPr>
            </w:pPr>
            <w:r>
              <w:rPr>
                <w:rFonts w:ascii="Roboto" w:eastAsia="Roboto" w:hAnsi="Roboto" w:cs="Roboto"/>
                <w:b/>
                <w:sz w:val="22"/>
                <w:szCs w:val="22"/>
              </w:rPr>
              <w:t>(staff nurse, educator, manager)</w:t>
            </w:r>
          </w:p>
        </w:tc>
        <w:tc>
          <w:tcPr>
            <w:tcW w:w="2935"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Nature of practice hours (adult, peds, community, acute care)</w:t>
            </w:r>
          </w:p>
        </w:tc>
        <w:tc>
          <w:tcPr>
            <w:tcW w:w="1080" w:type="dxa"/>
            <w:tcBorders>
              <w:top w:val="single" w:sz="4" w:space="0" w:color="000000"/>
              <w:righ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Number of hours</w:t>
            </w: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bl>
    <w:p w:rsidR="00EA5B07" w:rsidRDefault="00EA5B07">
      <w:pPr>
        <w:widowControl/>
        <w:tabs>
          <w:tab w:val="left" w:pos="-1080"/>
          <w:tab w:val="left" w:pos="-720"/>
          <w:tab w:val="left" w:pos="0"/>
          <w:tab w:val="left" w:pos="450"/>
          <w:tab w:val="left" w:pos="1440"/>
        </w:tabs>
        <w:rPr>
          <w:rFonts w:ascii="Roboto" w:eastAsia="Roboto" w:hAnsi="Roboto" w:cs="Roboto"/>
          <w:b/>
          <w:sz w:val="22"/>
          <w:szCs w:val="22"/>
        </w:rPr>
      </w:pPr>
    </w:p>
    <w:p w:rsidR="00EA5B07" w:rsidRDefault="002E20B7">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Please provide the following information pertaining to your academic and professional background and career goals with a response in each section </w:t>
      </w: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for each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w:t>
      </w:r>
      <w:r>
        <w:rPr>
          <w:rFonts w:ascii="Roboto" w:eastAsia="Roboto" w:hAnsi="Roboto" w:cs="Roboto"/>
          <w:color w:val="FF0000"/>
          <w:sz w:val="24"/>
          <w:szCs w:val="24"/>
        </w:rPr>
        <w:t xml:space="preserve"> </w:t>
      </w:r>
      <w:r>
        <w:rPr>
          <w:rFonts w:ascii="Roboto" w:eastAsia="Roboto" w:hAnsi="Roboto" w:cs="Roboto"/>
          <w:b/>
          <w:color w:val="FF0000"/>
          <w:sz w:val="24"/>
          <w:szCs w:val="24"/>
        </w:rPr>
        <w:t>#1-6 below may be answered with bullet points.</w:t>
      </w: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All information will be held in confidence.  This information is reviewed by the Faculty of </w:t>
      </w:r>
      <w:r>
        <w:rPr>
          <w:rFonts w:ascii="Roboto" w:eastAsia="Roboto" w:hAnsi="Roboto" w:cs="Roboto"/>
          <w:sz w:val="24"/>
          <w:szCs w:val="24"/>
        </w:rPr>
        <w:lastRenderedPageBreak/>
        <w:t xml:space="preserve">Nursing Admissions Committee as part of the admissions selection process. Your responses will assist in the appraisal of your professional interests and career plans, and your fit with our faculty and programs.  </w:t>
      </w:r>
    </w:p>
    <w:p w:rsidR="00EA5B07" w:rsidRDefault="00EA5B07">
      <w:pPr>
        <w:tabs>
          <w:tab w:val="left" w:pos="-1440"/>
          <w:tab w:val="left" w:pos="-720"/>
          <w:tab w:val="left" w:pos="-342"/>
        </w:tabs>
        <w:rPr>
          <w:rFonts w:ascii="Roboto" w:eastAsia="Roboto" w:hAnsi="Roboto" w:cs="Roboto"/>
          <w:b/>
          <w:sz w:val="24"/>
          <w:szCs w:val="24"/>
        </w:rPr>
      </w:pPr>
    </w:p>
    <w:p w:rsidR="00EA5B07" w:rsidRDefault="002E20B7">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Previous education:</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bookmarkStart w:id="1" w:name="_heading=h.1fob9te" w:colFirst="0" w:colLast="0"/>
            <w:bookmarkEnd w:id="1"/>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d"/>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rsidP="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MN program will advance your professional development and future clinical/professional career goals. Please comment on your reasons for pursuing the MN program at this time in your career and clearly explain the fit between the NP role and your career goals.</w:t>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Advanced Clinical – NP Focus of Study</w:t>
      </w:r>
      <w:r>
        <w:rPr>
          <w:rFonts w:ascii="Roboto" w:eastAsia="Roboto" w:hAnsi="Roboto" w:cs="Roboto"/>
          <w:color w:val="000000"/>
          <w:sz w:val="24"/>
          <w:szCs w:val="24"/>
        </w:rPr>
        <w:t xml:space="preserve"> - </w:t>
      </w:r>
      <w:r>
        <w:rPr>
          <w:rFonts w:ascii="Roboto" w:eastAsia="Roboto" w:hAnsi="Roboto" w:cs="Roboto"/>
          <w:i/>
          <w:color w:val="000000"/>
          <w:sz w:val="24"/>
          <w:szCs w:val="24"/>
        </w:rPr>
        <w:t>Describe your rationale for pursuing Nurse Practitioner studies in your chosen stream (Adult, Family/All Ages, or Neonate)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Course-Based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in a course-based route as part of their program of studies. Please provide a rationale for your choice of a course-based route. </w:t>
      </w:r>
      <w:r>
        <w:rPr>
          <w:rFonts w:ascii="Roboto" w:eastAsia="Roboto" w:hAnsi="Roboto" w:cs="Roboto"/>
          <w:i/>
          <w:sz w:val="24"/>
          <w:szCs w:val="24"/>
        </w:rPr>
        <w:t>Do not provide an answer here if you have chosen to do the thesis-based route. Course-based students work in small groups on a Group Capstone project with a supervisor. All students will be guided through the capstone process, including pairing with a supervisor, in the first Community of Inquiry course, NURS 589.</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color w:val="000000"/>
          <w:sz w:val="24"/>
          <w:szCs w:val="24"/>
        </w:rPr>
        <w:t xml:space="preserve"> </w:t>
      </w:r>
      <w:r>
        <w:rPr>
          <w:rFonts w:ascii="Roboto" w:eastAsia="Roboto" w:hAnsi="Roboto" w:cs="Roboto"/>
          <w:b/>
          <w:color w:val="000000"/>
          <w:sz w:val="24"/>
          <w:szCs w:val="24"/>
        </w:rPr>
        <w:t>Thesis-Based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as part of their program of studies. Please provide a rationale for your choice of a thesis-based route. Describe your beginning ideas about plans for your thesis research, as well as several faculty members whose research is of interest to you and why. </w:t>
      </w:r>
      <w:r>
        <w:rPr>
          <w:rFonts w:ascii="Roboto" w:eastAsia="Roboto" w:hAnsi="Roboto" w:cs="Roboto"/>
          <w:i/>
          <w:sz w:val="24"/>
          <w:szCs w:val="24"/>
        </w:rPr>
        <w:t>Do not provide an answer here if you have chosen to do the course-based route</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2E20B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Research and Scholarly Activities</w:t>
      </w:r>
      <w:r>
        <w:rPr>
          <w:rFonts w:ascii="Roboto" w:eastAsia="Roboto" w:hAnsi="Roboto" w:cs="Roboto"/>
          <w:color w:val="000000"/>
          <w:sz w:val="24"/>
          <w:szCs w:val="24"/>
        </w:rPr>
        <w:t xml:space="preserve"> - </w:t>
      </w:r>
      <w:r>
        <w:rPr>
          <w:rFonts w:ascii="Roboto" w:eastAsia="Roboto" w:hAnsi="Roboto" w:cs="Roboto"/>
          <w:i/>
          <w:color w:val="000000"/>
          <w:sz w:val="24"/>
          <w:szCs w:val="24"/>
        </w:rPr>
        <w:t>Identify and describe any research or scholarly activities (i.e. Research Assistant, research practicum, research project participation, quality improvement projects, practice guideline development), as well as products of these activities, i.e. reports with which you have been involved. (Do not repeat publications and/or presentations here; put under #4 above).</w:t>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w:t>
      </w:r>
      <w:r w:rsidR="005C5076">
        <w:rPr>
          <w:rFonts w:ascii="Roboto" w:eastAsia="Roboto" w:hAnsi="Roboto" w:cs="Roboto"/>
          <w:b/>
          <w:color w:val="000000"/>
          <w:sz w:val="24"/>
          <w:szCs w:val="24"/>
        </w:rPr>
        <w:t xml:space="preserve">Equity, </w:t>
      </w:r>
      <w:r>
        <w:rPr>
          <w:rFonts w:ascii="Roboto" w:eastAsia="Roboto" w:hAnsi="Roboto" w:cs="Roboto"/>
          <w:b/>
          <w:color w:val="000000"/>
          <w:sz w:val="24"/>
          <w:szCs w:val="24"/>
        </w:rPr>
        <w:t>Diversit</w:t>
      </w:r>
      <w:r w:rsidR="005C5076">
        <w:rPr>
          <w:rFonts w:ascii="Roboto" w:eastAsia="Roboto" w:hAnsi="Roboto" w:cs="Roboto"/>
          <w:b/>
          <w:color w:val="000000"/>
          <w:sz w:val="24"/>
          <w:szCs w:val="24"/>
        </w:rPr>
        <w:t>y</w:t>
      </w:r>
      <w:r>
        <w:rPr>
          <w:rFonts w:ascii="Roboto" w:eastAsia="Roboto" w:hAnsi="Roboto" w:cs="Roboto"/>
          <w:b/>
          <w:color w:val="000000"/>
          <w:sz w:val="24"/>
          <w:szCs w:val="24"/>
        </w:rPr>
        <w:t xml:space="preserve">, and Inclusion (EDI) - </w:t>
      </w:r>
      <w:r>
        <w:rPr>
          <w:rFonts w:ascii="Roboto" w:eastAsia="Roboto" w:hAnsi="Roboto" w:cs="Roboto"/>
          <w:i/>
          <w:color w:val="000000"/>
          <w:sz w:val="24"/>
          <w:szCs w:val="24"/>
        </w:rPr>
        <w:t>The Faculty of Nursing and University of Alberta are committed to creating learning communities characterized by respect, equity, diversity, and inclusiveness. Describe your approach to understanding perspectives of other people from div</w:t>
      </w:r>
      <w:bookmarkStart w:id="2" w:name="_GoBack"/>
      <w:bookmarkEnd w:id="2"/>
      <w:r>
        <w:rPr>
          <w:rFonts w:ascii="Roboto" w:eastAsia="Roboto" w:hAnsi="Roboto" w:cs="Roboto"/>
          <w:i/>
          <w:color w:val="000000"/>
          <w:sz w:val="24"/>
          <w:szCs w:val="24"/>
        </w:rPr>
        <w:t>erse backgrounds, activities taken for personal growth in this area, and how you have led or participated in EDI initiatives in your professional roles. Please articulate one of your EDI learning objectives during your future graduate studies</w:t>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p>
    <w:tbl>
      <w:tblPr>
        <w:tblStyle w:val="af8"/>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and experiences do you expect to gain in this program?</w:t>
      </w:r>
      <w:r>
        <w:rPr>
          <w:rFonts w:ascii="Roboto" w:eastAsia="Roboto" w:hAnsi="Roboto" w:cs="Roboto"/>
          <w:color w:val="000000"/>
          <w:sz w:val="24"/>
          <w:szCs w:val="24"/>
        </w:rPr>
        <w:t xml:space="preserve">  </w:t>
      </w:r>
    </w:p>
    <w:tbl>
      <w:tblPr>
        <w:tblStyle w:val="af9"/>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Referees –</w:t>
      </w:r>
      <w:r>
        <w:rPr>
          <w:rFonts w:ascii="Roboto" w:eastAsia="Roboto" w:hAnsi="Roboto" w:cs="Roboto"/>
          <w:color w:val="000000"/>
          <w:sz w:val="24"/>
          <w:szCs w:val="24"/>
        </w:rPr>
        <w:t xml:space="preserve"> </w:t>
      </w:r>
      <w:r>
        <w:rPr>
          <w:rFonts w:ascii="Roboto" w:eastAsia="Roboto" w:hAnsi="Roboto" w:cs="Roboto"/>
          <w:i/>
          <w:color w:val="000000"/>
          <w:sz w:val="24"/>
          <w:szCs w:val="24"/>
        </w:rPr>
        <w:t>is there anything that you would like us to know about the referees that you have chosen?</w:t>
      </w:r>
    </w:p>
    <w:tbl>
      <w:tblPr>
        <w:tblStyle w:val="afa"/>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EA5B07">
      <w:pPr>
        <w:tabs>
          <w:tab w:val="left" w:pos="450"/>
          <w:tab w:val="left" w:pos="697"/>
          <w:tab w:val="left" w:pos="1681"/>
          <w:tab w:val="left" w:pos="1993"/>
          <w:tab w:val="left" w:pos="2623"/>
          <w:tab w:val="left" w:pos="3343"/>
          <w:tab w:val="left" w:pos="6223"/>
          <w:tab w:val="left" w:pos="7591"/>
          <w:tab w:val="left" w:pos="8833"/>
        </w:tabs>
        <w:ind w:right="-24"/>
        <w:rPr>
          <w:rFonts w:ascii="Roboto" w:eastAsia="Roboto" w:hAnsi="Roboto" w:cs="Roboto"/>
          <w:sz w:val="24"/>
          <w:szCs w:val="24"/>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504"/>
          <w:tab w:val="left" w:pos="486"/>
          <w:tab w:val="left" w:pos="936"/>
          <w:tab w:val="left" w:pos="1422"/>
          <w:tab w:val="left" w:pos="2142"/>
          <w:tab w:val="left" w:pos="5022"/>
          <w:tab w:val="left" w:pos="6246"/>
          <w:tab w:val="left" w:pos="7632"/>
        </w:tabs>
        <w:rPr>
          <w:rFonts w:ascii="Roboto" w:eastAsia="Roboto" w:hAnsi="Roboto" w:cs="Roboto"/>
          <w:sz w:val="18"/>
          <w:szCs w:val="18"/>
        </w:rPr>
      </w:pPr>
    </w:p>
    <w:sectPr w:rsidR="00EA5B07">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EE" w:rsidRDefault="002E20B7">
      <w:r>
        <w:separator/>
      </w:r>
    </w:p>
  </w:endnote>
  <w:endnote w:type="continuationSeparator" w:id="0">
    <w:p w:rsidR="004A7EEE" w:rsidRDefault="002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7" w:rsidRDefault="002E20B7">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F694F">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t>June 2024</w:t>
    </w:r>
  </w:p>
  <w:p w:rsidR="00EA5B07" w:rsidRDefault="00EA5B07">
    <w:pPr>
      <w:pBdr>
        <w:top w:val="nil"/>
        <w:left w:val="nil"/>
        <w:bottom w:val="nil"/>
        <w:right w:val="nil"/>
        <w:between w:val="nil"/>
      </w:pBdr>
      <w:tabs>
        <w:tab w:val="center" w:pos="4680"/>
        <w:tab w:val="right" w:pos="9360"/>
      </w:tabs>
    </w:pPr>
  </w:p>
  <w:p w:rsidR="00EA5B07" w:rsidRDefault="00EA5B07">
    <w:pPr>
      <w:pBdr>
        <w:top w:val="nil"/>
        <w:left w:val="nil"/>
        <w:bottom w:val="nil"/>
        <w:right w:val="nil"/>
        <w:between w:val="nil"/>
      </w:pBdr>
      <w:tabs>
        <w:tab w:val="center" w:pos="4680"/>
        <w:tab w:val="right" w:pos="9360"/>
      </w:tabs>
      <w:rPr>
        <w:color w:val="000000"/>
      </w:rPr>
    </w:pPr>
  </w:p>
  <w:p w:rsidR="00EA5B07" w:rsidRDefault="00EA5B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7" w:rsidRDefault="002E20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F694F">
      <w:rPr>
        <w:noProof/>
        <w:color w:val="000000"/>
      </w:rPr>
      <w:t>1</w:t>
    </w:r>
    <w:r>
      <w:rPr>
        <w:color w:val="000000"/>
      </w:rPr>
      <w:fldChar w:fldCharType="end"/>
    </w:r>
  </w:p>
  <w:p w:rsidR="00EA5B07" w:rsidRDefault="00EA5B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EE" w:rsidRDefault="002E20B7">
      <w:r>
        <w:separator/>
      </w:r>
    </w:p>
  </w:footnote>
  <w:footnote w:type="continuationSeparator" w:id="0">
    <w:p w:rsidR="004A7EEE" w:rsidRDefault="002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7" w:rsidRDefault="002E20B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A5B07" w:rsidRDefault="00EA5B0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7" w:rsidRDefault="00EA5B07">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B07" w:rsidRDefault="002E20B7">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B6A5D"/>
    <w:multiLevelType w:val="multilevel"/>
    <w:tmpl w:val="8B721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D6494"/>
    <w:multiLevelType w:val="multilevel"/>
    <w:tmpl w:val="A7284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755D3"/>
    <w:multiLevelType w:val="multilevel"/>
    <w:tmpl w:val="A5B6D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6C7F18"/>
    <w:multiLevelType w:val="multilevel"/>
    <w:tmpl w:val="0C882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EA45DA"/>
    <w:multiLevelType w:val="multilevel"/>
    <w:tmpl w:val="FBC6A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07"/>
    <w:rsid w:val="002E20B7"/>
    <w:rsid w:val="004A7EEE"/>
    <w:rsid w:val="005C5076"/>
    <w:rsid w:val="00AF694F"/>
    <w:rsid w:val="00EA5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BFAD"/>
  <w15:docId w15:val="{3744F921-63C0-4445-B864-2A3DF4F7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1">
    <w:name w:val="Unresolved Mention1"/>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7FC2"/>
    <w:rPr>
      <w:b/>
      <w:bCs/>
    </w:rPr>
  </w:style>
  <w:style w:type="character" w:customStyle="1" w:styleId="CommentSubjectChar">
    <w:name w:val="Comment Subject Char"/>
    <w:basedOn w:val="CommentTextChar"/>
    <w:link w:val="CommentSubject"/>
    <w:uiPriority w:val="99"/>
    <w:semiHidden/>
    <w:rsid w:val="00997FC2"/>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29"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LtS9k9D6j8qGDrhPlhkfviTcQ==">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3</cp:revision>
  <dcterms:created xsi:type="dcterms:W3CDTF">2024-07-23T16:18:00Z</dcterms:created>
  <dcterms:modified xsi:type="dcterms:W3CDTF">2024-12-16T17:23:00Z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