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964"/>
        <w:gridCol w:w="4401"/>
        <w:gridCol w:w="2520"/>
      </w:tblGrid>
      <w:tr w:rsidR="00086109" w:rsidRPr="00343937" w14:paraId="180F8F73" w14:textId="77777777" w:rsidTr="000F43A5">
        <w:tc>
          <w:tcPr>
            <w:tcW w:w="10885" w:type="dxa"/>
            <w:gridSpan w:val="3"/>
          </w:tcPr>
          <w:p w14:paraId="586AE63D" w14:textId="77777777" w:rsidR="00086109" w:rsidRPr="00343937" w:rsidRDefault="00086109" w:rsidP="000F43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937">
              <w:rPr>
                <w:rFonts w:ascii="Arial" w:hAnsi="Arial" w:cs="Arial"/>
                <w:b/>
                <w:sz w:val="20"/>
                <w:szCs w:val="20"/>
              </w:rPr>
              <w:t>MMDx-Kidney Collaborators</w:t>
            </w:r>
          </w:p>
        </w:tc>
      </w:tr>
      <w:tr w:rsidR="00086109" w:rsidRPr="00343937" w14:paraId="37404DD3" w14:textId="77777777" w:rsidTr="0063581C">
        <w:tc>
          <w:tcPr>
            <w:tcW w:w="3964" w:type="dxa"/>
          </w:tcPr>
          <w:p w14:paraId="27FEE7BA" w14:textId="77777777" w:rsidR="00086109" w:rsidRPr="00343937" w:rsidRDefault="00086109" w:rsidP="000F43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937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401" w:type="dxa"/>
          </w:tcPr>
          <w:p w14:paraId="790C7FD7" w14:textId="77777777" w:rsidR="00086109" w:rsidRPr="00343937" w:rsidRDefault="00086109" w:rsidP="000F43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937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2520" w:type="dxa"/>
          </w:tcPr>
          <w:p w14:paraId="6F9160ED" w14:textId="77777777" w:rsidR="00086109" w:rsidRPr="00343937" w:rsidRDefault="00086109" w:rsidP="000F43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937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</w:tr>
      <w:tr w:rsidR="00343937" w:rsidRPr="00343937" w14:paraId="4B311A11" w14:textId="77777777" w:rsidTr="00CA6458">
        <w:tc>
          <w:tcPr>
            <w:tcW w:w="3964" w:type="dxa"/>
            <w:vAlign w:val="center"/>
          </w:tcPr>
          <w:p w14:paraId="38F65685" w14:textId="601E76FD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Soroush Shojai</w:t>
            </w:r>
          </w:p>
        </w:tc>
        <w:tc>
          <w:tcPr>
            <w:tcW w:w="4401" w:type="dxa"/>
            <w:vAlign w:val="center"/>
          </w:tcPr>
          <w:p w14:paraId="5D61EF00" w14:textId="0A8F961D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University of Alberta</w:t>
            </w:r>
          </w:p>
        </w:tc>
        <w:tc>
          <w:tcPr>
            <w:tcW w:w="2520" w:type="dxa"/>
            <w:vAlign w:val="center"/>
          </w:tcPr>
          <w:p w14:paraId="111AC62B" w14:textId="614C3ECF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Edmonton, AB, Canada</w:t>
            </w:r>
          </w:p>
        </w:tc>
      </w:tr>
      <w:tr w:rsidR="00343937" w:rsidRPr="00343937" w14:paraId="7222326C" w14:textId="77777777" w:rsidTr="00CA6458">
        <w:tc>
          <w:tcPr>
            <w:tcW w:w="3964" w:type="dxa"/>
            <w:vAlign w:val="center"/>
          </w:tcPr>
          <w:p w14:paraId="35C1CBBA" w14:textId="0BC7A62C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Jonathan Bromberg</w:t>
            </w:r>
          </w:p>
        </w:tc>
        <w:tc>
          <w:tcPr>
            <w:tcW w:w="4401" w:type="dxa"/>
            <w:vMerge w:val="restart"/>
            <w:vAlign w:val="center"/>
          </w:tcPr>
          <w:p w14:paraId="66B17855" w14:textId="4EAF6178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University of Maryland</w:t>
            </w:r>
          </w:p>
        </w:tc>
        <w:tc>
          <w:tcPr>
            <w:tcW w:w="2520" w:type="dxa"/>
            <w:vMerge w:val="restart"/>
            <w:vAlign w:val="center"/>
          </w:tcPr>
          <w:p w14:paraId="416245F2" w14:textId="64AFFF1E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Baltimore, MD, USA</w:t>
            </w:r>
          </w:p>
        </w:tc>
      </w:tr>
      <w:tr w:rsidR="00343937" w:rsidRPr="00343937" w14:paraId="12BBC463" w14:textId="77777777" w:rsidTr="00CA6458">
        <w:tc>
          <w:tcPr>
            <w:tcW w:w="3964" w:type="dxa"/>
            <w:vAlign w:val="center"/>
          </w:tcPr>
          <w:p w14:paraId="24F54D73" w14:textId="053EACCC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Matt Weir</w:t>
            </w:r>
          </w:p>
        </w:tc>
        <w:tc>
          <w:tcPr>
            <w:tcW w:w="4401" w:type="dxa"/>
            <w:vMerge/>
            <w:vAlign w:val="center"/>
          </w:tcPr>
          <w:p w14:paraId="71A90420" w14:textId="0094B22B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7C10272C" w14:textId="46BA891F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937" w:rsidRPr="00343937" w14:paraId="6280BEFD" w14:textId="77777777" w:rsidTr="00CA6458">
        <w:tc>
          <w:tcPr>
            <w:tcW w:w="3964" w:type="dxa"/>
            <w:vAlign w:val="center"/>
          </w:tcPr>
          <w:p w14:paraId="4869D81D" w14:textId="5077B42C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Enver Akalin</w:t>
            </w:r>
          </w:p>
        </w:tc>
        <w:tc>
          <w:tcPr>
            <w:tcW w:w="4401" w:type="dxa"/>
            <w:vAlign w:val="center"/>
          </w:tcPr>
          <w:p w14:paraId="1F94BBAF" w14:textId="5EB632DA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Montefiore Medical Center</w:t>
            </w:r>
          </w:p>
        </w:tc>
        <w:tc>
          <w:tcPr>
            <w:tcW w:w="2520" w:type="dxa"/>
            <w:vAlign w:val="center"/>
          </w:tcPr>
          <w:p w14:paraId="27F0F8AD" w14:textId="3BFCED93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Bronx, NY, USA</w:t>
            </w:r>
          </w:p>
        </w:tc>
      </w:tr>
      <w:tr w:rsidR="00343937" w:rsidRPr="00343937" w14:paraId="1F5F1DB0" w14:textId="77777777" w:rsidTr="00CA6458">
        <w:tc>
          <w:tcPr>
            <w:tcW w:w="3964" w:type="dxa"/>
            <w:vAlign w:val="center"/>
          </w:tcPr>
          <w:p w14:paraId="002BEE52" w14:textId="1B47E051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Roslyn Mannon</w:t>
            </w:r>
          </w:p>
        </w:tc>
        <w:tc>
          <w:tcPr>
            <w:tcW w:w="4401" w:type="dxa"/>
            <w:vAlign w:val="center"/>
          </w:tcPr>
          <w:p w14:paraId="30625D50" w14:textId="0EC9C0CC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University of Nebraska</w:t>
            </w:r>
          </w:p>
        </w:tc>
        <w:tc>
          <w:tcPr>
            <w:tcW w:w="2520" w:type="dxa"/>
            <w:vAlign w:val="center"/>
          </w:tcPr>
          <w:p w14:paraId="48A28F45" w14:textId="71330687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Omaha, NE, USA</w:t>
            </w:r>
          </w:p>
        </w:tc>
      </w:tr>
      <w:tr w:rsidR="00343937" w:rsidRPr="00343937" w14:paraId="1CB5981D" w14:textId="77777777" w:rsidTr="00CA6458">
        <w:tc>
          <w:tcPr>
            <w:tcW w:w="3964" w:type="dxa"/>
            <w:vAlign w:val="center"/>
          </w:tcPr>
          <w:p w14:paraId="1D56E18E" w14:textId="40071F3C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Harold Yang</w:t>
            </w:r>
          </w:p>
        </w:tc>
        <w:tc>
          <w:tcPr>
            <w:tcW w:w="4401" w:type="dxa"/>
            <w:vAlign w:val="center"/>
          </w:tcPr>
          <w:p w14:paraId="2917BD15" w14:textId="344FA807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PinnacleHealth Transplant Associates</w:t>
            </w:r>
          </w:p>
        </w:tc>
        <w:tc>
          <w:tcPr>
            <w:tcW w:w="2520" w:type="dxa"/>
            <w:vAlign w:val="center"/>
          </w:tcPr>
          <w:p w14:paraId="0EBDA6D3" w14:textId="4D8E58FC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Harrisburg, PA, USA</w:t>
            </w:r>
          </w:p>
        </w:tc>
      </w:tr>
      <w:tr w:rsidR="00343937" w:rsidRPr="00343937" w14:paraId="0B750BFA" w14:textId="77777777" w:rsidTr="00CA6458">
        <w:tc>
          <w:tcPr>
            <w:tcW w:w="3964" w:type="dxa"/>
            <w:vAlign w:val="center"/>
          </w:tcPr>
          <w:p w14:paraId="7D99517F" w14:textId="6C461D1B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Milagros Samaniego-Picota</w:t>
            </w:r>
          </w:p>
        </w:tc>
        <w:tc>
          <w:tcPr>
            <w:tcW w:w="4401" w:type="dxa"/>
            <w:vAlign w:val="center"/>
          </w:tcPr>
          <w:p w14:paraId="7DD8617B" w14:textId="6EEDEEFB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Henry Ford Hospital</w:t>
            </w:r>
          </w:p>
        </w:tc>
        <w:tc>
          <w:tcPr>
            <w:tcW w:w="2520" w:type="dxa"/>
            <w:vAlign w:val="center"/>
          </w:tcPr>
          <w:p w14:paraId="71209EB2" w14:textId="68F8A3C5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Detroit, MI, USA</w:t>
            </w:r>
          </w:p>
        </w:tc>
      </w:tr>
      <w:tr w:rsidR="00343937" w:rsidRPr="00343937" w14:paraId="51BEF232" w14:textId="77777777" w:rsidTr="00CA6458">
        <w:tc>
          <w:tcPr>
            <w:tcW w:w="3964" w:type="dxa"/>
            <w:vAlign w:val="center"/>
          </w:tcPr>
          <w:p w14:paraId="24592C4C" w14:textId="58D78C9E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Adam Bingaman</w:t>
            </w:r>
          </w:p>
        </w:tc>
        <w:tc>
          <w:tcPr>
            <w:tcW w:w="4401" w:type="dxa"/>
            <w:vAlign w:val="center"/>
          </w:tcPr>
          <w:p w14:paraId="0C05151D" w14:textId="38F5F63D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Methodist Transplant and Specialty Hospital</w:t>
            </w:r>
          </w:p>
        </w:tc>
        <w:tc>
          <w:tcPr>
            <w:tcW w:w="2520" w:type="dxa"/>
            <w:vAlign w:val="center"/>
          </w:tcPr>
          <w:p w14:paraId="3A07A12C" w14:textId="25AFAFCF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San Antonio, TX, USA</w:t>
            </w:r>
          </w:p>
        </w:tc>
      </w:tr>
      <w:tr w:rsidR="00343937" w:rsidRPr="00343937" w14:paraId="65720990" w14:textId="77777777" w:rsidTr="00CA6458">
        <w:tc>
          <w:tcPr>
            <w:tcW w:w="3964" w:type="dxa"/>
            <w:vAlign w:val="center"/>
          </w:tcPr>
          <w:p w14:paraId="255E4082" w14:textId="603A7452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Daniel Brennan</w:t>
            </w:r>
          </w:p>
        </w:tc>
        <w:tc>
          <w:tcPr>
            <w:tcW w:w="4401" w:type="dxa"/>
            <w:vAlign w:val="center"/>
          </w:tcPr>
          <w:p w14:paraId="2BDD74A0" w14:textId="4EF46118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Johns Hopkins</w:t>
            </w:r>
          </w:p>
        </w:tc>
        <w:tc>
          <w:tcPr>
            <w:tcW w:w="2520" w:type="dxa"/>
            <w:vAlign w:val="center"/>
          </w:tcPr>
          <w:p w14:paraId="69CFD6D8" w14:textId="5FF8599C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Baltimore, MD, USA</w:t>
            </w:r>
          </w:p>
        </w:tc>
      </w:tr>
      <w:tr w:rsidR="00343937" w:rsidRPr="00343937" w14:paraId="4D506406" w14:textId="77777777" w:rsidTr="00CA6458">
        <w:tc>
          <w:tcPr>
            <w:tcW w:w="3964" w:type="dxa"/>
            <w:vAlign w:val="center"/>
          </w:tcPr>
          <w:p w14:paraId="62E5C522" w14:textId="33926D5E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Andrew Malone</w:t>
            </w:r>
            <w:r w:rsidR="0063581C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</w:t>
            </w:r>
            <w:r w:rsidR="0063581C" w:rsidRPr="0063581C">
              <w:rPr>
                <w:rFonts w:ascii="Arial" w:hAnsi="Arial" w:cs="Arial"/>
                <w:color w:val="000000"/>
                <w:sz w:val="20"/>
                <w:szCs w:val="20"/>
              </w:rPr>
              <w:t>Tarek Alhamad</w:t>
            </w:r>
          </w:p>
        </w:tc>
        <w:tc>
          <w:tcPr>
            <w:tcW w:w="4401" w:type="dxa"/>
            <w:vAlign w:val="center"/>
          </w:tcPr>
          <w:p w14:paraId="23C891CE" w14:textId="103DB4E2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Washington University at St. Louis</w:t>
            </w:r>
          </w:p>
        </w:tc>
        <w:tc>
          <w:tcPr>
            <w:tcW w:w="2520" w:type="dxa"/>
            <w:vAlign w:val="center"/>
          </w:tcPr>
          <w:p w14:paraId="608E4741" w14:textId="5592A577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St. Louis, MO, USA</w:t>
            </w:r>
          </w:p>
        </w:tc>
      </w:tr>
      <w:tr w:rsidR="00343937" w:rsidRPr="00343937" w14:paraId="0A430627" w14:textId="77777777" w:rsidTr="00CA6458">
        <w:tc>
          <w:tcPr>
            <w:tcW w:w="3964" w:type="dxa"/>
            <w:vAlign w:val="center"/>
          </w:tcPr>
          <w:p w14:paraId="201A2B19" w14:textId="7129CFD6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Gaurav Gupta</w:t>
            </w:r>
          </w:p>
        </w:tc>
        <w:tc>
          <w:tcPr>
            <w:tcW w:w="4401" w:type="dxa"/>
            <w:vAlign w:val="center"/>
          </w:tcPr>
          <w:p w14:paraId="26F42DA8" w14:textId="2A50E971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Virginia Commonwealth University</w:t>
            </w:r>
          </w:p>
        </w:tc>
        <w:tc>
          <w:tcPr>
            <w:tcW w:w="2520" w:type="dxa"/>
            <w:vAlign w:val="center"/>
          </w:tcPr>
          <w:p w14:paraId="00885C21" w14:textId="75E2A05E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Richmond, VA, USA</w:t>
            </w:r>
          </w:p>
        </w:tc>
      </w:tr>
      <w:tr w:rsidR="00343937" w:rsidRPr="00343937" w14:paraId="45D4776A" w14:textId="77777777" w:rsidTr="00CA6458">
        <w:tc>
          <w:tcPr>
            <w:tcW w:w="3964" w:type="dxa"/>
            <w:vAlign w:val="center"/>
          </w:tcPr>
          <w:p w14:paraId="484FC76E" w14:textId="6C174205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Arjang Djamali</w:t>
            </w:r>
          </w:p>
        </w:tc>
        <w:tc>
          <w:tcPr>
            <w:tcW w:w="4401" w:type="dxa"/>
            <w:vAlign w:val="center"/>
          </w:tcPr>
          <w:p w14:paraId="37A2B452" w14:textId="7D185563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University of Wisconsin</w:t>
            </w:r>
          </w:p>
        </w:tc>
        <w:tc>
          <w:tcPr>
            <w:tcW w:w="2520" w:type="dxa"/>
            <w:vAlign w:val="center"/>
          </w:tcPr>
          <w:p w14:paraId="77EC786A" w14:textId="122F23B2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Madison, WI, USA</w:t>
            </w:r>
          </w:p>
        </w:tc>
      </w:tr>
      <w:tr w:rsidR="00343937" w:rsidRPr="00343937" w14:paraId="3E342927" w14:textId="77777777" w:rsidTr="00CA6458">
        <w:tc>
          <w:tcPr>
            <w:tcW w:w="3964" w:type="dxa"/>
            <w:vAlign w:val="center"/>
          </w:tcPr>
          <w:p w14:paraId="05444CB4" w14:textId="4B574C4A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Klemens Budde</w:t>
            </w:r>
          </w:p>
        </w:tc>
        <w:tc>
          <w:tcPr>
            <w:tcW w:w="4401" w:type="dxa"/>
            <w:vAlign w:val="center"/>
          </w:tcPr>
          <w:p w14:paraId="283F511C" w14:textId="69F5EE9E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Charite-Medical University of Berlin</w:t>
            </w:r>
          </w:p>
        </w:tc>
        <w:tc>
          <w:tcPr>
            <w:tcW w:w="2520" w:type="dxa"/>
            <w:vAlign w:val="center"/>
          </w:tcPr>
          <w:p w14:paraId="20177019" w14:textId="3F106CA7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Berlin, Germany</w:t>
            </w:r>
          </w:p>
        </w:tc>
      </w:tr>
      <w:tr w:rsidR="00343937" w:rsidRPr="00343937" w14:paraId="2B78F6CA" w14:textId="77777777" w:rsidTr="00CA6458">
        <w:tc>
          <w:tcPr>
            <w:tcW w:w="3964" w:type="dxa"/>
            <w:vAlign w:val="center"/>
          </w:tcPr>
          <w:p w14:paraId="721B8E3D" w14:textId="6F1690C4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Gunilla Einecke</w:t>
            </w:r>
          </w:p>
        </w:tc>
        <w:tc>
          <w:tcPr>
            <w:tcW w:w="4401" w:type="dxa"/>
            <w:vAlign w:val="center"/>
          </w:tcPr>
          <w:p w14:paraId="262CA888" w14:textId="1AD01212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Medical University of Hannover</w:t>
            </w:r>
          </w:p>
        </w:tc>
        <w:tc>
          <w:tcPr>
            <w:tcW w:w="2520" w:type="dxa"/>
            <w:vAlign w:val="center"/>
          </w:tcPr>
          <w:p w14:paraId="1A4A3250" w14:textId="742509B2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Hannover, Germany</w:t>
            </w:r>
          </w:p>
        </w:tc>
      </w:tr>
      <w:tr w:rsidR="00343937" w:rsidRPr="00343937" w14:paraId="0709697A" w14:textId="77777777" w:rsidTr="00CA6458">
        <w:tc>
          <w:tcPr>
            <w:tcW w:w="3964" w:type="dxa"/>
            <w:vAlign w:val="center"/>
          </w:tcPr>
          <w:p w14:paraId="5AA0610C" w14:textId="4FBC9FE5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Georg Böhmig</w:t>
            </w:r>
          </w:p>
        </w:tc>
        <w:tc>
          <w:tcPr>
            <w:tcW w:w="4401" w:type="dxa"/>
            <w:vMerge w:val="restart"/>
            <w:vAlign w:val="center"/>
          </w:tcPr>
          <w:p w14:paraId="55B7F601" w14:textId="2A280A7F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Medical University of Vienna</w:t>
            </w:r>
          </w:p>
        </w:tc>
        <w:tc>
          <w:tcPr>
            <w:tcW w:w="2520" w:type="dxa"/>
            <w:vMerge w:val="restart"/>
            <w:vAlign w:val="center"/>
          </w:tcPr>
          <w:p w14:paraId="0D656CBE" w14:textId="4595E9B0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Vienna, Austria</w:t>
            </w:r>
          </w:p>
        </w:tc>
      </w:tr>
      <w:tr w:rsidR="00343937" w:rsidRPr="00343937" w14:paraId="4E390EFF" w14:textId="77777777" w:rsidTr="00CA6458">
        <w:tc>
          <w:tcPr>
            <w:tcW w:w="3964" w:type="dxa"/>
            <w:vAlign w:val="center"/>
          </w:tcPr>
          <w:p w14:paraId="0F20267E" w14:textId="124EF53A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Farsad Eskandary</w:t>
            </w:r>
          </w:p>
        </w:tc>
        <w:tc>
          <w:tcPr>
            <w:tcW w:w="4401" w:type="dxa"/>
            <w:vMerge/>
            <w:vAlign w:val="center"/>
          </w:tcPr>
          <w:p w14:paraId="5F7179F3" w14:textId="0892C5A1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1F6058BD" w14:textId="7300041D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937" w:rsidRPr="00343937" w14:paraId="5C5EE809" w14:textId="77777777" w:rsidTr="00CA6458">
        <w:tc>
          <w:tcPr>
            <w:tcW w:w="3964" w:type="dxa"/>
            <w:vAlign w:val="center"/>
          </w:tcPr>
          <w:p w14:paraId="7E011949" w14:textId="7A226E29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Ondrej Viklicky</w:t>
            </w:r>
          </w:p>
        </w:tc>
        <w:tc>
          <w:tcPr>
            <w:tcW w:w="4401" w:type="dxa"/>
            <w:vMerge w:val="restart"/>
            <w:vAlign w:val="center"/>
          </w:tcPr>
          <w:p w14:paraId="0B33FEC2" w14:textId="5D27761D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Institute for Experimental and Clinical Medicine (IKEM)</w:t>
            </w:r>
          </w:p>
        </w:tc>
        <w:tc>
          <w:tcPr>
            <w:tcW w:w="2520" w:type="dxa"/>
            <w:vMerge w:val="restart"/>
            <w:vAlign w:val="center"/>
          </w:tcPr>
          <w:p w14:paraId="64C1080E" w14:textId="2332EE10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Prague, Czech Republic</w:t>
            </w:r>
          </w:p>
        </w:tc>
      </w:tr>
      <w:tr w:rsidR="00343937" w:rsidRPr="00343937" w14:paraId="47ED9EC3" w14:textId="77777777" w:rsidTr="00CA6458">
        <w:tc>
          <w:tcPr>
            <w:tcW w:w="3964" w:type="dxa"/>
            <w:vAlign w:val="center"/>
          </w:tcPr>
          <w:p w14:paraId="3FF89123" w14:textId="15E90EA9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Petra Hruba</w:t>
            </w:r>
          </w:p>
        </w:tc>
        <w:tc>
          <w:tcPr>
            <w:tcW w:w="4401" w:type="dxa"/>
            <w:vMerge/>
            <w:vAlign w:val="center"/>
          </w:tcPr>
          <w:p w14:paraId="3DE4CCD3" w14:textId="7EF50107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0D927DB7" w14:textId="5E39640D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937" w:rsidRPr="00343937" w14:paraId="0550991A" w14:textId="77777777" w:rsidTr="00CA6458">
        <w:tc>
          <w:tcPr>
            <w:tcW w:w="3964" w:type="dxa"/>
            <w:vAlign w:val="center"/>
          </w:tcPr>
          <w:p w14:paraId="01F06B0C" w14:textId="28E4354C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Marek Myślak</w:t>
            </w:r>
          </w:p>
        </w:tc>
        <w:tc>
          <w:tcPr>
            <w:tcW w:w="4401" w:type="dxa"/>
            <w:vMerge w:val="restart"/>
            <w:vAlign w:val="center"/>
          </w:tcPr>
          <w:p w14:paraId="1ED8DA64" w14:textId="23F629F9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Pomeranian Medical University</w:t>
            </w:r>
          </w:p>
          <w:p w14:paraId="7F47546B" w14:textId="4DEB176B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43B82B7A" w14:textId="570BF6ED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Szczecin, Poland</w:t>
            </w:r>
          </w:p>
          <w:p w14:paraId="6E7E7B64" w14:textId="73E3AF94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937" w:rsidRPr="00343937" w14:paraId="05F179CD" w14:textId="77777777" w:rsidTr="00CA6458">
        <w:tc>
          <w:tcPr>
            <w:tcW w:w="3964" w:type="dxa"/>
            <w:vAlign w:val="center"/>
          </w:tcPr>
          <w:p w14:paraId="000E31F9" w14:textId="55DD7E86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Joanna Mazurkiewicz</w:t>
            </w:r>
          </w:p>
        </w:tc>
        <w:tc>
          <w:tcPr>
            <w:tcW w:w="4401" w:type="dxa"/>
            <w:vMerge/>
            <w:vAlign w:val="center"/>
          </w:tcPr>
          <w:p w14:paraId="3B9FC16C" w14:textId="776CAA94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7ACC2D44" w14:textId="37FB6E03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937" w:rsidRPr="00343937" w14:paraId="08ED5CC6" w14:textId="77777777" w:rsidTr="00CA6458">
        <w:tc>
          <w:tcPr>
            <w:tcW w:w="3964" w:type="dxa"/>
            <w:vAlign w:val="center"/>
          </w:tcPr>
          <w:p w14:paraId="1BDA56C3" w14:textId="2D4BB352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Marta Gryczman</w:t>
            </w:r>
          </w:p>
        </w:tc>
        <w:tc>
          <w:tcPr>
            <w:tcW w:w="4401" w:type="dxa"/>
            <w:vMerge/>
            <w:vAlign w:val="center"/>
          </w:tcPr>
          <w:p w14:paraId="223F2D8A" w14:textId="15520D99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6CC2D189" w14:textId="1218F625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937" w:rsidRPr="00343937" w14:paraId="0AF140CD" w14:textId="77777777" w:rsidTr="00CA6458">
        <w:tc>
          <w:tcPr>
            <w:tcW w:w="3964" w:type="dxa"/>
            <w:vAlign w:val="center"/>
          </w:tcPr>
          <w:p w14:paraId="150CCFE7" w14:textId="4C2B260F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Agnieszka Perkowska-Ptasińska</w:t>
            </w:r>
          </w:p>
        </w:tc>
        <w:tc>
          <w:tcPr>
            <w:tcW w:w="4401" w:type="dxa"/>
            <w:vMerge w:val="restart"/>
            <w:vAlign w:val="center"/>
          </w:tcPr>
          <w:p w14:paraId="27909EB2" w14:textId="25918CF7" w:rsidR="00343937" w:rsidRPr="00343937" w:rsidRDefault="00343937" w:rsidP="001453FF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Warsaw Medical University</w:t>
            </w:r>
          </w:p>
        </w:tc>
        <w:tc>
          <w:tcPr>
            <w:tcW w:w="2520" w:type="dxa"/>
            <w:vMerge w:val="restart"/>
            <w:vAlign w:val="center"/>
          </w:tcPr>
          <w:p w14:paraId="5617087E" w14:textId="5BBCB59B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Warsaw, Poland</w:t>
            </w:r>
          </w:p>
          <w:p w14:paraId="7224DAF8" w14:textId="010CBF50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937" w:rsidRPr="00343937" w14:paraId="7A6E7C52" w14:textId="77777777" w:rsidTr="00CA6458">
        <w:tc>
          <w:tcPr>
            <w:tcW w:w="3964" w:type="dxa"/>
            <w:vAlign w:val="center"/>
          </w:tcPr>
          <w:p w14:paraId="644FB0BE" w14:textId="2E5FDC0D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Dominika Dęborska-Materkowska</w:t>
            </w:r>
          </w:p>
        </w:tc>
        <w:tc>
          <w:tcPr>
            <w:tcW w:w="4401" w:type="dxa"/>
            <w:vMerge/>
            <w:vAlign w:val="center"/>
          </w:tcPr>
          <w:p w14:paraId="603C52AC" w14:textId="21C859F6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053C6EAC" w14:textId="0862EC7C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937" w:rsidRPr="00343937" w14:paraId="413DCA2E" w14:textId="77777777" w:rsidTr="00CA6458">
        <w:tc>
          <w:tcPr>
            <w:tcW w:w="3964" w:type="dxa"/>
            <w:vAlign w:val="center"/>
          </w:tcPr>
          <w:p w14:paraId="7BA44CB2" w14:textId="2E89A6F4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Michał Ciszek</w:t>
            </w:r>
          </w:p>
        </w:tc>
        <w:tc>
          <w:tcPr>
            <w:tcW w:w="4401" w:type="dxa"/>
            <w:vMerge/>
            <w:vAlign w:val="center"/>
          </w:tcPr>
          <w:p w14:paraId="691F530E" w14:textId="5FD431F4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71C22CCE" w14:textId="7C3CC69E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937" w:rsidRPr="00343937" w14:paraId="50763E0F" w14:textId="77777777" w:rsidTr="00CA6458">
        <w:tc>
          <w:tcPr>
            <w:tcW w:w="3964" w:type="dxa"/>
            <w:vAlign w:val="center"/>
          </w:tcPr>
          <w:p w14:paraId="7A821D8D" w14:textId="71D6BC60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Alicja Dębska-Ślizień</w:t>
            </w:r>
          </w:p>
        </w:tc>
        <w:tc>
          <w:tcPr>
            <w:tcW w:w="4401" w:type="dxa"/>
            <w:vMerge w:val="restart"/>
            <w:vAlign w:val="center"/>
          </w:tcPr>
          <w:p w14:paraId="6CB49811" w14:textId="718DC4E7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Medical University of Gdańsk</w:t>
            </w:r>
          </w:p>
        </w:tc>
        <w:tc>
          <w:tcPr>
            <w:tcW w:w="2520" w:type="dxa"/>
            <w:vMerge w:val="restart"/>
            <w:vAlign w:val="center"/>
          </w:tcPr>
          <w:p w14:paraId="0357F01A" w14:textId="7579F5DB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Gdańsk, Poland</w:t>
            </w:r>
          </w:p>
          <w:p w14:paraId="673AA91A" w14:textId="718FD525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937" w:rsidRPr="00343937" w14:paraId="4722B43B" w14:textId="77777777" w:rsidTr="00CA6458">
        <w:tc>
          <w:tcPr>
            <w:tcW w:w="3964" w:type="dxa"/>
            <w:vAlign w:val="center"/>
          </w:tcPr>
          <w:p w14:paraId="6337A9B4" w14:textId="560591A1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Joanna Konopa</w:t>
            </w:r>
          </w:p>
        </w:tc>
        <w:tc>
          <w:tcPr>
            <w:tcW w:w="4401" w:type="dxa"/>
            <w:vMerge/>
            <w:vAlign w:val="center"/>
          </w:tcPr>
          <w:p w14:paraId="69763993" w14:textId="4F1DAB2C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778BBEC6" w14:textId="7361A084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937" w:rsidRPr="00343937" w14:paraId="6B774910" w14:textId="77777777" w:rsidTr="00CA6458">
        <w:tc>
          <w:tcPr>
            <w:tcW w:w="3964" w:type="dxa"/>
            <w:vAlign w:val="center"/>
          </w:tcPr>
          <w:p w14:paraId="1969107B" w14:textId="2EB0B6EA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Andrzej Chamienia</w:t>
            </w:r>
          </w:p>
        </w:tc>
        <w:tc>
          <w:tcPr>
            <w:tcW w:w="4401" w:type="dxa"/>
            <w:vMerge/>
            <w:vAlign w:val="center"/>
          </w:tcPr>
          <w:p w14:paraId="6EA9F860" w14:textId="3E1ABF81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09AA75D6" w14:textId="5BCA5CE2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937" w:rsidRPr="00343937" w14:paraId="78D5226F" w14:textId="77777777" w:rsidTr="00CA6458">
        <w:tc>
          <w:tcPr>
            <w:tcW w:w="3964" w:type="dxa"/>
            <w:vAlign w:val="center"/>
          </w:tcPr>
          <w:p w14:paraId="5A3ADF1A" w14:textId="4C65F84A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Mirosław Banasik</w:t>
            </w:r>
          </w:p>
        </w:tc>
        <w:tc>
          <w:tcPr>
            <w:tcW w:w="4401" w:type="dxa"/>
            <w:vAlign w:val="center"/>
          </w:tcPr>
          <w:p w14:paraId="1F8DBEB1" w14:textId="4DCACA4D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Medical University of Wrocław</w:t>
            </w:r>
          </w:p>
        </w:tc>
        <w:tc>
          <w:tcPr>
            <w:tcW w:w="2520" w:type="dxa"/>
            <w:vAlign w:val="center"/>
          </w:tcPr>
          <w:p w14:paraId="1BD94267" w14:textId="3645277E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Wrocław, Poland</w:t>
            </w:r>
          </w:p>
        </w:tc>
      </w:tr>
      <w:tr w:rsidR="00343937" w:rsidRPr="00343937" w14:paraId="768F4A1B" w14:textId="77777777" w:rsidTr="00CA6458">
        <w:tc>
          <w:tcPr>
            <w:tcW w:w="3964" w:type="dxa"/>
            <w:vAlign w:val="center"/>
          </w:tcPr>
          <w:p w14:paraId="2397054C" w14:textId="7EF2FB15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Sung Shin</w:t>
            </w:r>
          </w:p>
        </w:tc>
        <w:tc>
          <w:tcPr>
            <w:tcW w:w="4401" w:type="dxa"/>
            <w:vAlign w:val="center"/>
          </w:tcPr>
          <w:p w14:paraId="73B2E995" w14:textId="77BFD2EC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University of Ulsan College of Medicine/Assan Medical Center</w:t>
            </w:r>
          </w:p>
        </w:tc>
        <w:tc>
          <w:tcPr>
            <w:tcW w:w="2520" w:type="dxa"/>
            <w:vAlign w:val="center"/>
          </w:tcPr>
          <w:p w14:paraId="31B7E314" w14:textId="1608F00E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Seoul, South Korea</w:t>
            </w:r>
          </w:p>
        </w:tc>
      </w:tr>
      <w:tr w:rsidR="0063581C" w:rsidRPr="00343937" w14:paraId="6DB96CF6" w14:textId="77777777" w:rsidTr="00CA6458">
        <w:tc>
          <w:tcPr>
            <w:tcW w:w="3964" w:type="dxa"/>
            <w:vAlign w:val="center"/>
          </w:tcPr>
          <w:p w14:paraId="139CAA1E" w14:textId="76077485" w:rsidR="0063581C" w:rsidRPr="00343937" w:rsidRDefault="0063581C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Peter Hughes</w:t>
            </w:r>
          </w:p>
        </w:tc>
        <w:tc>
          <w:tcPr>
            <w:tcW w:w="4401" w:type="dxa"/>
            <w:vMerge w:val="restart"/>
            <w:vAlign w:val="center"/>
          </w:tcPr>
          <w:p w14:paraId="7C36F977" w14:textId="150B979B" w:rsidR="0063581C" w:rsidRPr="00343937" w:rsidRDefault="0063581C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The Royal Melbourne Hospital</w:t>
            </w:r>
          </w:p>
        </w:tc>
        <w:tc>
          <w:tcPr>
            <w:tcW w:w="2520" w:type="dxa"/>
            <w:vMerge w:val="restart"/>
            <w:vAlign w:val="center"/>
          </w:tcPr>
          <w:p w14:paraId="640D4FC0" w14:textId="6FEE1669" w:rsidR="0063581C" w:rsidRPr="00343937" w:rsidRDefault="0063581C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Parkville, Australia</w:t>
            </w:r>
          </w:p>
        </w:tc>
      </w:tr>
      <w:tr w:rsidR="0063581C" w:rsidRPr="00343937" w14:paraId="167C5A28" w14:textId="77777777" w:rsidTr="00CA6458">
        <w:tc>
          <w:tcPr>
            <w:tcW w:w="3964" w:type="dxa"/>
            <w:vAlign w:val="center"/>
          </w:tcPr>
          <w:p w14:paraId="0A575C42" w14:textId="7B79DA79" w:rsidR="0063581C" w:rsidRPr="00343937" w:rsidRDefault="0063581C" w:rsidP="00CA6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Kevin Chow</w:t>
            </w:r>
          </w:p>
        </w:tc>
        <w:tc>
          <w:tcPr>
            <w:tcW w:w="4401" w:type="dxa"/>
            <w:vMerge/>
            <w:vAlign w:val="center"/>
          </w:tcPr>
          <w:p w14:paraId="547B02A1" w14:textId="77777777" w:rsidR="0063581C" w:rsidRPr="00343937" w:rsidRDefault="0063581C" w:rsidP="00CA6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0E20AC3D" w14:textId="77777777" w:rsidR="0063581C" w:rsidRPr="00343937" w:rsidRDefault="0063581C" w:rsidP="00CA6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581C" w:rsidRPr="00343937" w14:paraId="04F35285" w14:textId="77777777" w:rsidTr="00CA6458">
        <w:trPr>
          <w:trHeight w:val="244"/>
        </w:trPr>
        <w:tc>
          <w:tcPr>
            <w:tcW w:w="3964" w:type="dxa"/>
            <w:vAlign w:val="center"/>
          </w:tcPr>
          <w:p w14:paraId="7D960F00" w14:textId="157DF563" w:rsidR="0063581C" w:rsidRPr="00343937" w:rsidRDefault="0063581C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Ksenija Vucur</w:t>
            </w:r>
          </w:p>
        </w:tc>
        <w:tc>
          <w:tcPr>
            <w:tcW w:w="4401" w:type="dxa"/>
            <w:vMerge w:val="restart"/>
            <w:vAlign w:val="center"/>
          </w:tcPr>
          <w:p w14:paraId="00CA7A1A" w14:textId="788C495C" w:rsidR="0063581C" w:rsidRPr="00343937" w:rsidRDefault="0063581C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University Hospital Merkur</w:t>
            </w:r>
          </w:p>
        </w:tc>
        <w:tc>
          <w:tcPr>
            <w:tcW w:w="2520" w:type="dxa"/>
            <w:vMerge w:val="restart"/>
            <w:vAlign w:val="center"/>
          </w:tcPr>
          <w:p w14:paraId="72BAD7BD" w14:textId="5BD9B3CC" w:rsidR="0063581C" w:rsidRPr="00343937" w:rsidRDefault="0063581C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Zagreb, Croatia</w:t>
            </w:r>
          </w:p>
        </w:tc>
      </w:tr>
      <w:tr w:rsidR="00343937" w:rsidRPr="00343937" w14:paraId="09E55D8E" w14:textId="77777777" w:rsidTr="00CA6458">
        <w:tc>
          <w:tcPr>
            <w:tcW w:w="3964" w:type="dxa"/>
            <w:vAlign w:val="center"/>
          </w:tcPr>
          <w:p w14:paraId="43912C14" w14:textId="2287BF94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Zeljka Jurekovic</w:t>
            </w:r>
          </w:p>
        </w:tc>
        <w:tc>
          <w:tcPr>
            <w:tcW w:w="4401" w:type="dxa"/>
            <w:vMerge/>
            <w:vAlign w:val="center"/>
          </w:tcPr>
          <w:p w14:paraId="3354D631" w14:textId="5422B092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58A9EC91" w14:textId="22BB056C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937" w:rsidRPr="00343937" w14:paraId="2BC288AC" w14:textId="77777777" w:rsidTr="00CA6458">
        <w:tc>
          <w:tcPr>
            <w:tcW w:w="3964" w:type="dxa"/>
            <w:vAlign w:val="center"/>
          </w:tcPr>
          <w:p w14:paraId="3F42D31F" w14:textId="4CCD534D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Željka Veceric-Haler</w:t>
            </w:r>
          </w:p>
        </w:tc>
        <w:tc>
          <w:tcPr>
            <w:tcW w:w="4401" w:type="dxa"/>
            <w:vMerge w:val="restart"/>
            <w:vAlign w:val="center"/>
          </w:tcPr>
          <w:p w14:paraId="01AA317E" w14:textId="4DDED488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University of Ljubljana</w:t>
            </w:r>
          </w:p>
        </w:tc>
        <w:tc>
          <w:tcPr>
            <w:tcW w:w="2520" w:type="dxa"/>
            <w:vMerge w:val="restart"/>
            <w:vAlign w:val="center"/>
          </w:tcPr>
          <w:p w14:paraId="1A2404D1" w14:textId="6CF9105E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Ljubljana, Slovenia</w:t>
            </w:r>
          </w:p>
          <w:p w14:paraId="79397175" w14:textId="0E9A3B7B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937" w:rsidRPr="00343937" w14:paraId="2B6E87B1" w14:textId="77777777" w:rsidTr="00CA6458">
        <w:tc>
          <w:tcPr>
            <w:tcW w:w="3964" w:type="dxa"/>
            <w:vAlign w:val="center"/>
          </w:tcPr>
          <w:p w14:paraId="6101F48A" w14:textId="7C019633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Miha Arnol</w:t>
            </w:r>
          </w:p>
        </w:tc>
        <w:tc>
          <w:tcPr>
            <w:tcW w:w="4401" w:type="dxa"/>
            <w:vMerge/>
            <w:vAlign w:val="center"/>
          </w:tcPr>
          <w:p w14:paraId="230F4BF8" w14:textId="5B164762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1CE229E9" w14:textId="6616F78F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937" w:rsidRPr="00343937" w14:paraId="7C022583" w14:textId="77777777" w:rsidTr="00CA6458">
        <w:tc>
          <w:tcPr>
            <w:tcW w:w="3964" w:type="dxa"/>
            <w:vAlign w:val="center"/>
          </w:tcPr>
          <w:p w14:paraId="4A58660B" w14:textId="63EC0B93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343937">
              <w:rPr>
                <w:rFonts w:ascii="Arial" w:hAnsi="Arial" w:cs="Arial"/>
                <w:color w:val="000000"/>
                <w:sz w:val="20"/>
                <w:szCs w:val="20"/>
              </w:rPr>
              <w:t>Nika Kojc</w:t>
            </w:r>
          </w:p>
        </w:tc>
        <w:tc>
          <w:tcPr>
            <w:tcW w:w="4401" w:type="dxa"/>
            <w:vMerge/>
            <w:vAlign w:val="center"/>
          </w:tcPr>
          <w:p w14:paraId="3C4F9E8B" w14:textId="1759EBB2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55821F93" w14:textId="06D531C2" w:rsidR="00343937" w:rsidRPr="00343937" w:rsidRDefault="00343937" w:rsidP="00CA64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81C" w:rsidRPr="00343937" w14:paraId="4C064857" w14:textId="77777777" w:rsidTr="00CA6458">
        <w:tc>
          <w:tcPr>
            <w:tcW w:w="3964" w:type="dxa"/>
            <w:vAlign w:val="center"/>
          </w:tcPr>
          <w:p w14:paraId="3AC284B2" w14:textId="47D390FF" w:rsidR="0063581C" w:rsidRPr="00343937" w:rsidRDefault="0063581C" w:rsidP="00CA6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81C">
              <w:rPr>
                <w:rFonts w:ascii="Arial" w:hAnsi="Arial" w:cs="Arial"/>
                <w:color w:val="000000"/>
                <w:sz w:val="20"/>
                <w:szCs w:val="20"/>
              </w:rPr>
              <w:t>Thomas Müller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</w:t>
            </w:r>
            <w:r w:rsidRPr="0063581C">
              <w:rPr>
                <w:rFonts w:ascii="Arial" w:hAnsi="Arial" w:cs="Arial"/>
                <w:color w:val="000000"/>
                <w:sz w:val="20"/>
                <w:szCs w:val="20"/>
              </w:rPr>
              <w:t>Thomas Schachtner</w:t>
            </w:r>
          </w:p>
        </w:tc>
        <w:tc>
          <w:tcPr>
            <w:tcW w:w="4401" w:type="dxa"/>
            <w:vAlign w:val="center"/>
          </w:tcPr>
          <w:p w14:paraId="53696A9E" w14:textId="779A72F0" w:rsidR="0063581C" w:rsidRPr="00343937" w:rsidRDefault="0063581C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63581C">
              <w:rPr>
                <w:rFonts w:ascii="Arial" w:hAnsi="Arial" w:cs="Arial"/>
                <w:sz w:val="20"/>
                <w:szCs w:val="20"/>
              </w:rPr>
              <w:t>University Hospital Zurich</w:t>
            </w:r>
          </w:p>
        </w:tc>
        <w:tc>
          <w:tcPr>
            <w:tcW w:w="2520" w:type="dxa"/>
            <w:vAlign w:val="center"/>
          </w:tcPr>
          <w:p w14:paraId="0E2C13F5" w14:textId="4FF95FB6" w:rsidR="0063581C" w:rsidRPr="00343937" w:rsidRDefault="0063581C" w:rsidP="00CA6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Zurich, Switzerland</w:t>
            </w:r>
          </w:p>
        </w:tc>
      </w:tr>
      <w:tr w:rsidR="0063581C" w:rsidRPr="00343937" w14:paraId="3810256C" w14:textId="77777777" w:rsidTr="00CA6458">
        <w:tc>
          <w:tcPr>
            <w:tcW w:w="3964" w:type="dxa"/>
            <w:vAlign w:val="center"/>
          </w:tcPr>
          <w:p w14:paraId="6E845A2F" w14:textId="435F9F05" w:rsidR="0063581C" w:rsidRPr="0063581C" w:rsidRDefault="0063581C" w:rsidP="00CA6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81C">
              <w:rPr>
                <w:rFonts w:ascii="Arial" w:hAnsi="Arial" w:cs="Arial"/>
                <w:color w:val="000000"/>
                <w:sz w:val="20"/>
                <w:szCs w:val="20"/>
              </w:rPr>
              <w:t>Andrzej Więcek</w:t>
            </w:r>
          </w:p>
        </w:tc>
        <w:tc>
          <w:tcPr>
            <w:tcW w:w="4401" w:type="dxa"/>
            <w:vAlign w:val="center"/>
          </w:tcPr>
          <w:p w14:paraId="6684AC31" w14:textId="0830AB08" w:rsidR="0063581C" w:rsidRPr="0063581C" w:rsidRDefault="0063581C" w:rsidP="00CA6458">
            <w:pPr>
              <w:rPr>
                <w:rFonts w:ascii="Arial" w:hAnsi="Arial" w:cs="Arial"/>
                <w:sz w:val="20"/>
                <w:szCs w:val="20"/>
              </w:rPr>
            </w:pPr>
            <w:r w:rsidRPr="0063581C">
              <w:rPr>
                <w:rFonts w:ascii="Arial" w:hAnsi="Arial" w:cs="Arial"/>
                <w:sz w:val="20"/>
                <w:szCs w:val="20"/>
              </w:rPr>
              <w:t>Medical University of Silesia</w:t>
            </w:r>
          </w:p>
        </w:tc>
        <w:tc>
          <w:tcPr>
            <w:tcW w:w="2520" w:type="dxa"/>
            <w:vAlign w:val="center"/>
          </w:tcPr>
          <w:p w14:paraId="0ACEBC08" w14:textId="0B2035CB" w:rsidR="0063581C" w:rsidRDefault="0063581C" w:rsidP="00CA6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Katowice, Poland</w:t>
            </w:r>
          </w:p>
        </w:tc>
      </w:tr>
    </w:tbl>
    <w:p w14:paraId="721AF7D3" w14:textId="77777777" w:rsidR="00D42C1C" w:rsidRPr="00086109" w:rsidRDefault="00D42C1C">
      <w:pPr>
        <w:rPr>
          <w:rFonts w:ascii="Arial" w:hAnsi="Arial" w:cs="Arial"/>
          <w:sz w:val="20"/>
          <w:szCs w:val="20"/>
        </w:rPr>
      </w:pPr>
    </w:p>
    <w:sectPr w:rsidR="00D42C1C" w:rsidRPr="00086109" w:rsidSect="0008610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yMDW3NDK1tDAyMTNW0lEKTi0uzszPAykwqgUAVKz71iwAAAA="/>
  </w:docVars>
  <w:rsids>
    <w:rsidRoot w:val="00086109"/>
    <w:rsid w:val="00086109"/>
    <w:rsid w:val="000C3822"/>
    <w:rsid w:val="001453FF"/>
    <w:rsid w:val="00343937"/>
    <w:rsid w:val="0063581C"/>
    <w:rsid w:val="00CA6458"/>
    <w:rsid w:val="00D4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C93B9"/>
  <w15:chartTrackingRefBased/>
  <w15:docId w15:val="{27F95810-4E25-4190-8FD9-0E8FBC06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10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1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Chang</dc:creator>
  <cp:keywords/>
  <dc:description/>
  <cp:lastModifiedBy>Jessica Chang</cp:lastModifiedBy>
  <cp:revision>6</cp:revision>
  <dcterms:created xsi:type="dcterms:W3CDTF">2019-01-17T21:55:00Z</dcterms:created>
  <dcterms:modified xsi:type="dcterms:W3CDTF">2024-01-11T16:33:00Z</dcterms:modified>
</cp:coreProperties>
</file>