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5FC8" w14:textId="77777777" w:rsidR="00C90966" w:rsidRPr="005868C7" w:rsidRDefault="00C90966" w:rsidP="005868C7">
      <w:pPr>
        <w:spacing w:line="480" w:lineRule="auto"/>
        <w:jc w:val="right"/>
        <w:rPr>
          <w:rFonts w:ascii="Times New Roman" w:hAnsi="Times New Roman" w:cs="Times New Roman"/>
          <w:u w:val="single"/>
          <w:lang w:val="ru-RU"/>
        </w:rPr>
      </w:pPr>
      <w:r w:rsidRPr="006B5FD0">
        <w:rPr>
          <w:rFonts w:ascii="Times New Roman" w:hAnsi="Times New Roman" w:cs="Times New Roman"/>
          <w:u w:val="single"/>
          <w:lang w:val="ru-RU"/>
        </w:rPr>
        <w:t>СОВ. СЕКРЕТНО</w:t>
      </w:r>
    </w:p>
    <w:p w14:paraId="53A90EE4" w14:textId="4D3B8EA3" w:rsidR="00145C77" w:rsidRPr="006B5FD0" w:rsidRDefault="00145C77" w:rsidP="005868C7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6B5FD0">
        <w:rPr>
          <w:rFonts w:ascii="Times New Roman" w:hAnsi="Times New Roman" w:cs="Times New Roman"/>
          <w:b/>
          <w:lang w:val="ru-RU"/>
        </w:rPr>
        <w:t>ПРИКАЗ</w:t>
      </w:r>
    </w:p>
    <w:p w14:paraId="584F0EF2" w14:textId="77777777" w:rsidR="005868C7" w:rsidRDefault="00145C77" w:rsidP="005868C7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Народного Комиссара Государственной</w:t>
      </w:r>
      <w:r w:rsidR="005868C7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  <w:lang w:val="ru-RU"/>
        </w:rPr>
        <w:t>Безопасности Союза ССР</w:t>
      </w:r>
      <w:r w:rsidR="005868C7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  <w:lang w:val="ru-RU"/>
        </w:rPr>
        <w:t>за 1946 год</w:t>
      </w:r>
    </w:p>
    <w:p w14:paraId="5CF7F818" w14:textId="77777777" w:rsidR="005868C7" w:rsidRDefault="00145C77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b/>
          <w:bCs/>
          <w:lang w:val="ru-RU"/>
        </w:rPr>
        <w:t xml:space="preserve">№ 0020. Содержание: </w:t>
      </w:r>
      <w:r w:rsidRPr="006B5FD0">
        <w:rPr>
          <w:rFonts w:ascii="Times New Roman" w:hAnsi="Times New Roman" w:cs="Times New Roman"/>
          <w:lang w:val="ru-RU"/>
        </w:rPr>
        <w:t>С объявлением «Инструкции о порядке негласного просмотра («ПК») международной почтово-телеграфной корреспонденции».</w:t>
      </w:r>
    </w:p>
    <w:p w14:paraId="4EE09B0F" w14:textId="467A28E3" w:rsidR="00C90966" w:rsidRPr="006B5FD0" w:rsidRDefault="00145C77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b/>
          <w:lang w:val="ru-RU"/>
        </w:rPr>
        <w:t>№ 0020</w:t>
      </w:r>
      <w:r w:rsidRPr="006B5FD0">
        <w:rPr>
          <w:rFonts w:ascii="Times New Roman" w:hAnsi="Times New Roman" w:cs="Times New Roman"/>
          <w:lang w:val="ru-RU"/>
        </w:rPr>
        <w:tab/>
      </w:r>
      <w:r w:rsidR="005868C7">
        <w:rPr>
          <w:rFonts w:ascii="Times New Roman" w:hAnsi="Times New Roman" w:cs="Times New Roman"/>
          <w:lang w:val="ru-RU"/>
        </w:rPr>
        <w:tab/>
      </w:r>
      <w:r w:rsidRPr="006B5FD0">
        <w:rPr>
          <w:rFonts w:ascii="Times New Roman" w:hAnsi="Times New Roman" w:cs="Times New Roman"/>
          <w:lang w:val="ru-RU"/>
        </w:rPr>
        <w:tab/>
        <w:t>14 января 1946 г.</w:t>
      </w:r>
      <w:r w:rsidRPr="006B5FD0">
        <w:rPr>
          <w:rFonts w:ascii="Times New Roman" w:hAnsi="Times New Roman" w:cs="Times New Roman"/>
          <w:lang w:val="ru-RU"/>
        </w:rPr>
        <w:tab/>
      </w:r>
      <w:r w:rsidRPr="006B5FD0">
        <w:rPr>
          <w:rFonts w:ascii="Times New Roman" w:hAnsi="Times New Roman" w:cs="Times New Roman"/>
          <w:lang w:val="ru-RU"/>
        </w:rPr>
        <w:tab/>
      </w:r>
      <w:r w:rsidRPr="006B5FD0">
        <w:rPr>
          <w:rFonts w:ascii="Times New Roman" w:hAnsi="Times New Roman" w:cs="Times New Roman"/>
          <w:lang w:val="ru-RU"/>
        </w:rPr>
        <w:tab/>
        <w:t>гор. Москва</w:t>
      </w:r>
    </w:p>
    <w:p w14:paraId="19A97FF8" w14:textId="77777777" w:rsidR="00C90966" w:rsidRPr="006B5FD0" w:rsidRDefault="00C9096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Объявляется для руководства «Инструкция о порядке негласного просмотра («ПК») международной почтово-телеграфной корреспонденции».</w:t>
      </w:r>
    </w:p>
    <w:p w14:paraId="096211B8" w14:textId="1546DC8D" w:rsidR="00C90966" w:rsidRPr="006B5FD0" w:rsidRDefault="00C9096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Приказ разослать заинтересованным.</w:t>
      </w:r>
    </w:p>
    <w:p w14:paraId="124E6FF3" w14:textId="77777777" w:rsidR="00C90966" w:rsidRPr="006B5FD0" w:rsidRDefault="00C9096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Народный Комиссар Государственной Безопасности Союза ССР</w:t>
      </w:r>
    </w:p>
    <w:p w14:paraId="2EAEB7D7" w14:textId="5A87D05B" w:rsidR="00CF7722" w:rsidRPr="006B5FD0" w:rsidRDefault="00C90966" w:rsidP="005868C7">
      <w:pPr>
        <w:spacing w:line="480" w:lineRule="auto"/>
        <w:ind w:left="3600"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 xml:space="preserve">Генерал Армии </w:t>
      </w:r>
      <w:r w:rsidRPr="006B5FD0">
        <w:rPr>
          <w:rFonts w:ascii="Times New Roman" w:hAnsi="Times New Roman" w:cs="Times New Roman"/>
          <w:b/>
          <w:lang w:val="ru-RU"/>
        </w:rPr>
        <w:t>В. МЕРКУЛОВ</w:t>
      </w:r>
    </w:p>
    <w:p w14:paraId="287FB9FD" w14:textId="6FB87390" w:rsidR="00CF7722" w:rsidRDefault="00CF772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1236517A" w14:textId="328660B5" w:rsidR="005868C7" w:rsidRDefault="005868C7" w:rsidP="005868C7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b/>
          <w:bCs/>
          <w:u w:val="single"/>
          <w:lang w:val="ru-RU"/>
        </w:rPr>
        <w:t>СОВ. СЕКРЕТНО</w:t>
      </w:r>
    </w:p>
    <w:p w14:paraId="66B64E09" w14:textId="528AE4A2" w:rsidR="005868C7" w:rsidRPr="006B5FD0" w:rsidRDefault="005868C7" w:rsidP="005868C7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b/>
          <w:bCs/>
          <w:lang w:val="ru-RU"/>
        </w:rPr>
        <w:t>Хранить как шифр</w:t>
      </w:r>
    </w:p>
    <w:p w14:paraId="3BC0970A" w14:textId="275B5963" w:rsidR="00C90966" w:rsidRPr="006B5FD0" w:rsidRDefault="00C90966" w:rsidP="005868C7">
      <w:pPr>
        <w:spacing w:line="480" w:lineRule="auto"/>
        <w:rPr>
          <w:rFonts w:ascii="Times New Roman" w:hAnsi="Times New Roman" w:cs="Times New Roman"/>
          <w:b/>
          <w:bCs/>
          <w:strike/>
          <w:u w:val="single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«УТВЕРЖДАЮ»</w:t>
      </w:r>
    </w:p>
    <w:p w14:paraId="5223244D" w14:textId="439BC789" w:rsidR="00A07A65" w:rsidRPr="006B5FD0" w:rsidRDefault="00C90966" w:rsidP="005868C7">
      <w:pPr>
        <w:spacing w:line="480" w:lineRule="auto"/>
        <w:rPr>
          <w:rFonts w:ascii="Times New Roman" w:hAnsi="Times New Roman" w:cs="Times New Roman"/>
          <w:lang w:val="uk-UA"/>
        </w:rPr>
      </w:pPr>
      <w:r w:rsidRPr="006B5FD0">
        <w:rPr>
          <w:rFonts w:ascii="Times New Roman" w:hAnsi="Times New Roman" w:cs="Times New Roman"/>
          <w:lang w:val="ru-RU"/>
        </w:rPr>
        <w:t>Народный Комиссар Государственной</w:t>
      </w:r>
      <w:r w:rsidR="005868C7">
        <w:rPr>
          <w:rFonts w:ascii="Times New Roman" w:hAnsi="Times New Roman" w:cs="Times New Roman"/>
          <w:lang w:val="ru-RU"/>
        </w:rPr>
        <w:t xml:space="preserve"> </w:t>
      </w:r>
      <w:r w:rsidR="00A07A65" w:rsidRPr="006B5FD0">
        <w:rPr>
          <w:rFonts w:ascii="Times New Roman" w:hAnsi="Times New Roman" w:cs="Times New Roman"/>
          <w:lang w:val="ru-RU"/>
        </w:rPr>
        <w:t>Безопасности Союза ССР</w:t>
      </w:r>
    </w:p>
    <w:p w14:paraId="183CE8EE" w14:textId="382C951C" w:rsidR="00A07A65" w:rsidRPr="006B5FD0" w:rsidRDefault="00A07A65" w:rsidP="005868C7">
      <w:pPr>
        <w:spacing w:line="480" w:lineRule="auto"/>
        <w:rPr>
          <w:rFonts w:ascii="Times New Roman" w:hAnsi="Times New Roman" w:cs="Times New Roman"/>
          <w:b/>
          <w:lang w:val="ru-RU"/>
        </w:rPr>
      </w:pPr>
      <w:r w:rsidRPr="006B5FD0">
        <w:rPr>
          <w:rFonts w:ascii="Times New Roman" w:hAnsi="Times New Roman" w:cs="Times New Roman"/>
          <w:lang w:val="uk-UA"/>
        </w:rPr>
        <w:t xml:space="preserve">Генерал </w:t>
      </w:r>
      <w:proofErr w:type="spellStart"/>
      <w:r w:rsidRPr="006B5FD0">
        <w:rPr>
          <w:rFonts w:ascii="Times New Roman" w:hAnsi="Times New Roman" w:cs="Times New Roman"/>
          <w:lang w:val="uk-UA"/>
        </w:rPr>
        <w:t>Армии</w:t>
      </w:r>
      <w:proofErr w:type="spellEnd"/>
      <w:r w:rsidR="005868C7">
        <w:rPr>
          <w:rFonts w:ascii="Times New Roman" w:hAnsi="Times New Roman" w:cs="Times New Roman"/>
          <w:lang w:val="uk-UA"/>
        </w:rPr>
        <w:t xml:space="preserve"> </w:t>
      </w:r>
      <w:r w:rsidRPr="006B5FD0">
        <w:rPr>
          <w:rFonts w:ascii="Times New Roman" w:hAnsi="Times New Roman" w:cs="Times New Roman"/>
          <w:b/>
          <w:lang w:val="ru-RU"/>
        </w:rPr>
        <w:t>В. МЕРКУЛОВ</w:t>
      </w:r>
    </w:p>
    <w:p w14:paraId="3FC1E456" w14:textId="216119AE" w:rsidR="00A07A65" w:rsidRPr="006B5FD0" w:rsidRDefault="00A07A65" w:rsidP="005868C7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6B5FD0">
        <w:rPr>
          <w:rFonts w:ascii="Times New Roman" w:hAnsi="Times New Roman" w:cs="Times New Roman"/>
          <w:b/>
          <w:lang w:val="ru-RU"/>
        </w:rPr>
        <w:t>И Н С Т Р У К Ц И Я</w:t>
      </w:r>
    </w:p>
    <w:p w14:paraId="2EC19CA4" w14:textId="2522FF21" w:rsidR="00A07A65" w:rsidRPr="006B5FD0" w:rsidRDefault="00A07A65" w:rsidP="005868C7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6B5FD0">
        <w:rPr>
          <w:rFonts w:ascii="Times New Roman" w:hAnsi="Times New Roman" w:cs="Times New Roman"/>
          <w:b/>
          <w:lang w:val="ru-RU"/>
        </w:rPr>
        <w:t>о порядке негласного просмотра («ПК») международной почтово-телеграфной корреспонденции</w:t>
      </w:r>
    </w:p>
    <w:p w14:paraId="54A2F8F9" w14:textId="329E4D69" w:rsidR="00A07A65" w:rsidRPr="006B5FD0" w:rsidRDefault="00A07A65" w:rsidP="005868C7">
      <w:pPr>
        <w:pStyle w:val="ListParagraph"/>
        <w:numPr>
          <w:ilvl w:val="0"/>
          <w:numId w:val="1"/>
        </w:numPr>
        <w:spacing w:line="480" w:lineRule="auto"/>
        <w:ind w:left="0" w:firstLine="851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В соответствие с приказом НКГБ СССР № 00466 от 22 ноября 1945 года, международная почтово-телеграфная переписка населения СССР полностью подвергается негласному контролю.</w:t>
      </w:r>
    </w:p>
    <w:p w14:paraId="0B36478B" w14:textId="77777777" w:rsidR="00A07A65" w:rsidRPr="006B5FD0" w:rsidRDefault="00A07A65" w:rsidP="005868C7">
      <w:pPr>
        <w:pStyle w:val="ListParagraph"/>
        <w:spacing w:line="480" w:lineRule="auto"/>
        <w:ind w:left="0" w:firstLine="851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>Просмотру подлежат все входящие и исходящие</w:t>
      </w:r>
      <w:r w:rsidR="006275BA" w:rsidRPr="006B5FD0">
        <w:rPr>
          <w:rFonts w:ascii="Times New Roman" w:hAnsi="Times New Roman" w:cs="Times New Roman"/>
          <w:lang w:val="ru-RU"/>
        </w:rPr>
        <w:t xml:space="preserve"> за границу простые, заказные и ценные письма</w:t>
      </w:r>
      <w:r w:rsidR="00BD712E" w:rsidRPr="006B5FD0">
        <w:rPr>
          <w:rFonts w:ascii="Times New Roman" w:hAnsi="Times New Roman" w:cs="Times New Roman"/>
          <w:lang w:val="ru-RU"/>
        </w:rPr>
        <w:t>, телеграммы</w:t>
      </w:r>
      <w:r w:rsidR="005B008B" w:rsidRPr="006B5FD0">
        <w:rPr>
          <w:rFonts w:ascii="Times New Roman" w:hAnsi="Times New Roman" w:cs="Times New Roman"/>
          <w:lang w:val="ru-RU"/>
        </w:rPr>
        <w:t>, радиограммы, бандероли и другие виды почтовых и телеграфных отправлений как частных лиц, так и учреждений.</w:t>
      </w:r>
    </w:p>
    <w:p w14:paraId="3C63663B" w14:textId="129B9853" w:rsidR="005B008B" w:rsidRPr="006B5FD0" w:rsidRDefault="005B008B" w:rsidP="005868C7">
      <w:pPr>
        <w:pStyle w:val="ListParagraph"/>
        <w:spacing w:line="480" w:lineRule="auto"/>
        <w:ind w:left="0" w:firstLine="851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 xml:space="preserve">Международные посылки, </w:t>
      </w:r>
      <w:r w:rsidRPr="006B5FD0">
        <w:rPr>
          <w:rFonts w:ascii="Times New Roman" w:hAnsi="Times New Roman" w:cs="Times New Roman"/>
          <w:b/>
          <w:lang w:val="ru-RU"/>
        </w:rPr>
        <w:t>входящие</w:t>
      </w:r>
      <w:r w:rsidRPr="006B5FD0">
        <w:rPr>
          <w:rFonts w:ascii="Times New Roman" w:hAnsi="Times New Roman" w:cs="Times New Roman"/>
          <w:lang w:val="ru-RU"/>
        </w:rPr>
        <w:t xml:space="preserve"> в СССР, просматриваются в выборочном порядке, </w:t>
      </w:r>
      <w:r w:rsidRPr="006B5FD0">
        <w:rPr>
          <w:rFonts w:ascii="Times New Roman" w:hAnsi="Times New Roman" w:cs="Times New Roman"/>
          <w:b/>
          <w:lang w:val="ru-RU"/>
        </w:rPr>
        <w:t>исходящие</w:t>
      </w:r>
      <w:r w:rsidRPr="006B5FD0">
        <w:rPr>
          <w:rFonts w:ascii="Times New Roman" w:hAnsi="Times New Roman" w:cs="Times New Roman"/>
          <w:lang w:val="ru-RU"/>
        </w:rPr>
        <w:t xml:space="preserve"> из СССР за границу, </w:t>
      </w:r>
      <w:r w:rsidR="00650CE8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 xml:space="preserve"> полностью.</w:t>
      </w:r>
    </w:p>
    <w:p w14:paraId="4C55AAE4" w14:textId="335542C0" w:rsidR="005B008B" w:rsidRPr="006B5FD0" w:rsidRDefault="005B008B" w:rsidP="005868C7">
      <w:pPr>
        <w:pStyle w:val="ListParagraph"/>
        <w:numPr>
          <w:ilvl w:val="0"/>
          <w:numId w:val="1"/>
        </w:numPr>
        <w:spacing w:line="480" w:lineRule="auto"/>
        <w:ind w:left="0" w:firstLine="851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Просмотр международной почтово-телеграфной корреспонденции производится только в специальных пунктах контроля международной корреспонденции по следующей дислокации, установленной НКГБ СССР: 3 отделение отдела «В» НКГБ СССР – в Москве, отделы «В» НКГБ Армянской ССР, НКГБ Азербайджанской ССР, НКГБ Грузинской ССР, НКГБ Украинской ССР (в города</w:t>
      </w:r>
      <w:r w:rsidR="00B0529B" w:rsidRPr="006B5FD0">
        <w:rPr>
          <w:rFonts w:ascii="Times New Roman" w:hAnsi="Times New Roman" w:cs="Times New Roman"/>
          <w:lang w:val="uk-UA"/>
        </w:rPr>
        <w:t>х</w:t>
      </w:r>
      <w:r w:rsidRPr="006B5FD0">
        <w:rPr>
          <w:rFonts w:ascii="Times New Roman" w:hAnsi="Times New Roman" w:cs="Times New Roman"/>
          <w:lang w:val="ru-RU"/>
        </w:rPr>
        <w:t>: Киеве, Одессе, Львове, Ужгороде), НКГБ Белорусской ССР, НКГБ Литовской ССР, НКГБ Латвийской ССР, НКГБ Эстонской ССР, НКГБ Казахской ССР, НКГБ Узбекской ССР, НКГБ Туркменской ССР, НКГБ Молдавской ССР, НКГБ Бурят-Монгольской АССР, УНКГБ Ленинградской области, УНКГБ Читинской области, УНКГБ Приморского края, УНКГБ Мурманской области и УНКГБ Архангельской области.</w:t>
      </w:r>
    </w:p>
    <w:p w14:paraId="0D89D548" w14:textId="77777777" w:rsidR="005B008B" w:rsidRPr="006B5FD0" w:rsidRDefault="005B008B" w:rsidP="005868C7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Пункты контроля междунаро</w:t>
      </w:r>
      <w:r w:rsidR="00A825BC" w:rsidRPr="006B5FD0">
        <w:rPr>
          <w:rFonts w:ascii="Times New Roman" w:hAnsi="Times New Roman" w:cs="Times New Roman"/>
          <w:lang w:val="ru-RU"/>
        </w:rPr>
        <w:t xml:space="preserve">дной корреспонденции обслуживают определенные зоны, которые устанавливаются Отделом «В» НКГБ СССР по согласованию с Международным Управлением </w:t>
      </w:r>
      <w:proofErr w:type="spellStart"/>
      <w:r w:rsidR="00A825BC" w:rsidRPr="006B5FD0">
        <w:rPr>
          <w:rFonts w:ascii="Times New Roman" w:hAnsi="Times New Roman" w:cs="Times New Roman"/>
          <w:lang w:val="ru-RU"/>
        </w:rPr>
        <w:t>НКСвязи</w:t>
      </w:r>
      <w:proofErr w:type="spellEnd"/>
      <w:r w:rsidR="00A825BC" w:rsidRPr="006B5FD0">
        <w:rPr>
          <w:rFonts w:ascii="Times New Roman" w:hAnsi="Times New Roman" w:cs="Times New Roman"/>
          <w:lang w:val="ru-RU"/>
        </w:rPr>
        <w:t xml:space="preserve"> СССР.</w:t>
      </w:r>
    </w:p>
    <w:p w14:paraId="3EE570D1" w14:textId="4AA26370" w:rsidR="00145C77" w:rsidRPr="006B5FD0" w:rsidRDefault="00A825BC" w:rsidP="005868C7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Организация новых пунктов контроля международной корреспонденции, также как и закрытие действующих может производиться только с разрешения НКГБ СССР.</w:t>
      </w:r>
    </w:p>
    <w:p w14:paraId="3102353A" w14:textId="5DFE6E33" w:rsidR="00CF7722" w:rsidRPr="006B5FD0" w:rsidRDefault="00CF772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2</w:t>
      </w:r>
    </w:p>
    <w:p w14:paraId="6F894B14" w14:textId="52CDA058" w:rsidR="00CF7722" w:rsidRPr="006B5FD0" w:rsidRDefault="00CF772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5C225A42" w14:textId="6647E782" w:rsidR="00A825BC" w:rsidRPr="006B5FD0" w:rsidRDefault="00A6062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 xml:space="preserve">3. Международная почта других стран, пересылаемая через СССР </w:t>
      </w:r>
      <w:r w:rsidRPr="006B5FD0">
        <w:rPr>
          <w:rFonts w:ascii="Times New Roman" w:hAnsi="Times New Roman" w:cs="Times New Roman"/>
          <w:b/>
          <w:lang w:val="ru-RU"/>
        </w:rPr>
        <w:t>транзитом</w:t>
      </w:r>
      <w:r w:rsidRPr="006B5FD0">
        <w:rPr>
          <w:rFonts w:ascii="Times New Roman" w:hAnsi="Times New Roman" w:cs="Times New Roman"/>
          <w:lang w:val="ru-RU"/>
        </w:rPr>
        <w:t>, подвергается негласному просмотру только в Москве Отделом «В» НКГБ СССР.</w:t>
      </w:r>
    </w:p>
    <w:p w14:paraId="2CED6C13" w14:textId="77777777" w:rsidR="00A6062B" w:rsidRPr="006B5FD0" w:rsidRDefault="00A6062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4. Бандероли, </w:t>
      </w:r>
      <w:r w:rsidRPr="006B5FD0">
        <w:rPr>
          <w:rFonts w:ascii="Times New Roman" w:hAnsi="Times New Roman" w:cs="Times New Roman"/>
          <w:b/>
          <w:lang w:val="ru-RU"/>
        </w:rPr>
        <w:t>входящие</w:t>
      </w:r>
      <w:r w:rsidRPr="006B5FD0">
        <w:rPr>
          <w:rFonts w:ascii="Times New Roman" w:hAnsi="Times New Roman" w:cs="Times New Roman"/>
          <w:lang w:val="ru-RU"/>
        </w:rPr>
        <w:t xml:space="preserve"> в СССР из-за границы, просматриваются только в Москве 3 отделением Отдела «В» НКГБ СССР. Бандероли, </w:t>
      </w:r>
      <w:r w:rsidRPr="006B5FD0">
        <w:rPr>
          <w:rFonts w:ascii="Times New Roman" w:hAnsi="Times New Roman" w:cs="Times New Roman"/>
          <w:b/>
          <w:lang w:val="ru-RU"/>
        </w:rPr>
        <w:t>исходящие</w:t>
      </w:r>
      <w:r w:rsidRPr="006B5FD0">
        <w:rPr>
          <w:rFonts w:ascii="Times New Roman" w:hAnsi="Times New Roman" w:cs="Times New Roman"/>
          <w:lang w:val="ru-RU"/>
        </w:rPr>
        <w:t xml:space="preserve"> из СССР </w:t>
      </w:r>
      <w:r w:rsidR="002B3134" w:rsidRPr="006B5FD0">
        <w:rPr>
          <w:rFonts w:ascii="Times New Roman" w:hAnsi="Times New Roman" w:cs="Times New Roman"/>
          <w:lang w:val="ru-RU"/>
        </w:rPr>
        <w:t>за границу, просматриваются в пунктах контроля международной корреспонденции по территориальности.</w:t>
      </w:r>
    </w:p>
    <w:p w14:paraId="2B57D412" w14:textId="77777777" w:rsidR="002B3134" w:rsidRPr="006B5FD0" w:rsidRDefault="002B3134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5. Отделы «В» НКГБ союзных и автономных республик и УНКГБ краев и областей, перечисленные в пункте 2, создают для негласного контроля международной почтово-телеграфной корреспонденции отделения или специальные группы, на которые возлагается:</w:t>
      </w:r>
    </w:p>
    <w:p w14:paraId="636F6EBC" w14:textId="77777777" w:rsidR="002B3134" w:rsidRPr="006B5FD0" w:rsidRDefault="009E445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а) отборка международной почтово-телеграфной корреспонденции по заданиям оперативных управлений и отделов НКГБ, НКВД, а также контрразведывательных органов «</w:t>
      </w:r>
      <w:proofErr w:type="spellStart"/>
      <w:r w:rsidRPr="006B5FD0">
        <w:rPr>
          <w:rFonts w:ascii="Times New Roman" w:hAnsi="Times New Roman" w:cs="Times New Roman"/>
          <w:lang w:val="ru-RU"/>
        </w:rPr>
        <w:t>Смерш</w:t>
      </w:r>
      <w:proofErr w:type="spellEnd"/>
      <w:r w:rsidRPr="006B5FD0">
        <w:rPr>
          <w:rFonts w:ascii="Times New Roman" w:hAnsi="Times New Roman" w:cs="Times New Roman"/>
          <w:lang w:val="ru-RU"/>
        </w:rPr>
        <w:t>» НКО и НКВМФ;</w:t>
      </w:r>
    </w:p>
    <w:p w14:paraId="44F804FA" w14:textId="1DE7883D" w:rsidR="009E4452" w:rsidRPr="006B5FD0" w:rsidRDefault="009E445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б) просмотр всех входящих и исходящих международных писем и телеграмм и проверка бандеролей, исходящих из СССР за границу;</w:t>
      </w:r>
    </w:p>
    <w:p w14:paraId="79E3CD1F" w14:textId="77777777" w:rsidR="009E4452" w:rsidRPr="006B5FD0" w:rsidRDefault="009E445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в) контроль всех исходящих и выборочный контроль входящих международных посылок;</w:t>
      </w:r>
    </w:p>
    <w:p w14:paraId="33412A74" w14:textId="77777777" w:rsidR="009E4452" w:rsidRPr="006B5FD0" w:rsidRDefault="009E445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г) оперативный учет лиц, поддерживающих письменные связи с заграницей.</w:t>
      </w:r>
    </w:p>
    <w:p w14:paraId="66067848" w14:textId="77777777" w:rsidR="009E4452" w:rsidRPr="006B5FD0" w:rsidRDefault="009E445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6. В Москве контроль международной корреспонденции осуществляется 3 отделением Отдела «В» НКГБ СССР, на которое возлагается:</w:t>
      </w:r>
    </w:p>
    <w:p w14:paraId="214161B0" w14:textId="77777777" w:rsidR="009E4452" w:rsidRPr="006B5FD0" w:rsidRDefault="0008115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а) просмотр всей международной почтово-телеграфной корреспонденции, проходящей через предприятия связи, приписанные к московскому почтамту, как центральному месту международного обмена СССР;</w:t>
      </w:r>
    </w:p>
    <w:p w14:paraId="644D5641" w14:textId="77777777" w:rsidR="0008115A" w:rsidRPr="006B5FD0" w:rsidRDefault="0008115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>б) отборка международной корреспонденции по заданиям оперативных управлений и отделов НКГБ СССР, УНКГБ Московской области, НКВД СССР и ГУКР «</w:t>
      </w:r>
      <w:proofErr w:type="spellStart"/>
      <w:r w:rsidRPr="006B5FD0">
        <w:rPr>
          <w:rFonts w:ascii="Times New Roman" w:hAnsi="Times New Roman" w:cs="Times New Roman"/>
          <w:lang w:val="ru-RU"/>
        </w:rPr>
        <w:t>Смерш</w:t>
      </w:r>
      <w:proofErr w:type="spellEnd"/>
      <w:r w:rsidRPr="006B5FD0">
        <w:rPr>
          <w:rFonts w:ascii="Times New Roman" w:hAnsi="Times New Roman" w:cs="Times New Roman"/>
          <w:lang w:val="ru-RU"/>
        </w:rPr>
        <w:t>» НКО и НКВМФ;</w:t>
      </w:r>
    </w:p>
    <w:p w14:paraId="05F2FA19" w14:textId="77777777" w:rsidR="0008115A" w:rsidRPr="006B5FD0" w:rsidRDefault="0008115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в) </w:t>
      </w:r>
      <w:r w:rsidR="00495AF2" w:rsidRPr="006B5FD0">
        <w:rPr>
          <w:rFonts w:ascii="Times New Roman" w:hAnsi="Times New Roman" w:cs="Times New Roman"/>
          <w:lang w:val="ru-RU"/>
        </w:rPr>
        <w:t>учет лиц, имеющих письменные связи с заграницей по Москве и Московской области;</w:t>
      </w:r>
    </w:p>
    <w:p w14:paraId="55713592" w14:textId="4C1775A0" w:rsidR="00495AF2" w:rsidRPr="006B5FD0" w:rsidRDefault="00495AF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г) проверка и наблюдени</w:t>
      </w:r>
      <w:r w:rsidR="001275D9" w:rsidRPr="006B5FD0">
        <w:rPr>
          <w:rFonts w:ascii="Times New Roman" w:hAnsi="Times New Roman" w:cs="Times New Roman"/>
          <w:lang w:val="ru-RU"/>
        </w:rPr>
        <w:t>е</w:t>
      </w:r>
      <w:r w:rsidRPr="006B5FD0">
        <w:rPr>
          <w:rFonts w:ascii="Times New Roman" w:hAnsi="Times New Roman" w:cs="Times New Roman"/>
          <w:lang w:val="ru-RU"/>
        </w:rPr>
        <w:t xml:space="preserve"> за работой всех периферийных пунктов контроля международной корреспонденции.</w:t>
      </w:r>
    </w:p>
    <w:p w14:paraId="73210D7C" w14:textId="77777777" w:rsidR="00495AF2" w:rsidRPr="006B5FD0" w:rsidRDefault="00495AF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В соответствии с этими функциями в составе 3 отделения отдела «В» НКГБ СССР создаются следующие группы:</w:t>
      </w:r>
    </w:p>
    <w:p w14:paraId="560F3A04" w14:textId="1F128153" w:rsidR="00495AF2" w:rsidRPr="006B5FD0" w:rsidRDefault="00F857DF" w:rsidP="005868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Группа просмотра почтовой корреспонденции.</w:t>
      </w:r>
    </w:p>
    <w:p w14:paraId="23F82113" w14:textId="2027A8C2" w:rsidR="00F857DF" w:rsidRPr="006B5FD0" w:rsidRDefault="00F857DF" w:rsidP="005868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Группа просмотра телеграфной корреспонденции.</w:t>
      </w:r>
    </w:p>
    <w:p w14:paraId="2C81EF39" w14:textId="33F4EA2C" w:rsidR="00F857DF" w:rsidRPr="006B5FD0" w:rsidRDefault="00F857DF" w:rsidP="005868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Группа просмотра бандеролей и посылок.</w:t>
      </w:r>
    </w:p>
    <w:p w14:paraId="55C87B04" w14:textId="7E4A1C49" w:rsidR="00F857DF" w:rsidRPr="006B5FD0" w:rsidRDefault="00F857DF" w:rsidP="005868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Группа отборки документов по заданиям.</w:t>
      </w:r>
    </w:p>
    <w:p w14:paraId="70438878" w14:textId="3BD922DB" w:rsidR="00CF7722" w:rsidRPr="005868C7" w:rsidRDefault="00F857DF" w:rsidP="005868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ru-RU"/>
        </w:rPr>
      </w:pPr>
      <w:r w:rsidRPr="005868C7">
        <w:rPr>
          <w:rFonts w:ascii="Times New Roman" w:hAnsi="Times New Roman" w:cs="Times New Roman"/>
          <w:lang w:val="ru-RU"/>
        </w:rPr>
        <w:t>Группа оперативного учета.</w:t>
      </w:r>
    </w:p>
    <w:p w14:paraId="078F55B0" w14:textId="140CD555" w:rsidR="00CF7722" w:rsidRPr="006B5FD0" w:rsidRDefault="00930796" w:rsidP="005868C7">
      <w:pPr>
        <w:spacing w:line="480" w:lineRule="auto"/>
        <w:rPr>
          <w:rFonts w:ascii="Times New Roman" w:hAnsi="Times New Roman" w:cs="Times New Roman"/>
        </w:rPr>
      </w:pPr>
      <w:r w:rsidRPr="006B5FD0">
        <w:rPr>
          <w:rFonts w:ascii="Times New Roman" w:hAnsi="Times New Roman" w:cs="Times New Roman"/>
        </w:rPr>
        <w:t>3</w:t>
      </w:r>
    </w:p>
    <w:p w14:paraId="6F91D040" w14:textId="141B0BC5" w:rsidR="00CF7722" w:rsidRPr="006B5FD0" w:rsidRDefault="00CF772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69182E14" w14:textId="7E50747D" w:rsidR="00E74EA0" w:rsidRPr="006B5FD0" w:rsidRDefault="00E74EA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6) Группа контрольно-инспекторская (проверка работы периферийных пунктов).</w:t>
      </w:r>
    </w:p>
    <w:p w14:paraId="74A487EF" w14:textId="499EEE8D" w:rsidR="00E74EA0" w:rsidRPr="006B5FD0" w:rsidRDefault="00E74EA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Техническая обработка международной корреспонденции (вскрытие, заклейка, </w:t>
      </w:r>
      <w:proofErr w:type="spellStart"/>
      <w:r w:rsidRPr="006B5FD0">
        <w:rPr>
          <w:rFonts w:ascii="Times New Roman" w:hAnsi="Times New Roman" w:cs="Times New Roman"/>
          <w:lang w:val="ru-RU"/>
        </w:rPr>
        <w:t>химконтроль</w:t>
      </w:r>
      <w:proofErr w:type="spellEnd"/>
      <w:r w:rsidRPr="006B5FD0">
        <w:rPr>
          <w:rFonts w:ascii="Times New Roman" w:hAnsi="Times New Roman" w:cs="Times New Roman"/>
          <w:lang w:val="ru-RU"/>
        </w:rPr>
        <w:t>) в Москве возлагается на 5 отделение отдела «В» НКГБ СССР (отделение специальной техники).</w:t>
      </w:r>
    </w:p>
    <w:p w14:paraId="71326DB0" w14:textId="70918B32" w:rsidR="00E74EA0" w:rsidRPr="006B5FD0" w:rsidRDefault="00E74EA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7. Оперативный учет лиц, имеющих письменную связь с заграницей, и наблюдение за их перепиской осуществляется всеми отделами (отделениями) «В» НКГБ</w:t>
      </w:r>
      <w:r w:rsidR="00DD1931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 xml:space="preserve">УНКГБ в </w:t>
      </w:r>
      <w:r w:rsidRPr="006B5FD0">
        <w:rPr>
          <w:rFonts w:ascii="Times New Roman" w:hAnsi="Times New Roman" w:cs="Times New Roman"/>
          <w:lang w:val="ru-RU"/>
        </w:rPr>
        <w:lastRenderedPageBreak/>
        <w:t>соответствии с инструкциями НКГБ СССР № 59 от 13 мая 1944 г. и № 78 от 1 июля 1944 года.</w:t>
      </w:r>
    </w:p>
    <w:p w14:paraId="7E12CD8B" w14:textId="06F2133A" w:rsidR="00FA6DD2" w:rsidRPr="006B5FD0" w:rsidRDefault="00FA6DD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8. Отделы и отделения «В» НКГБ</w:t>
      </w:r>
      <w:r w:rsidR="00DD1931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>УНКГБ должны систематически наблюдать за тем, чтобы международные почтово-телеграфные отправления не проходили, минуя соответствующие пункты контроля.</w:t>
      </w:r>
    </w:p>
    <w:p w14:paraId="6D1DFABF" w14:textId="3A3B918B" w:rsidR="00FA6DD2" w:rsidRPr="006B5FD0" w:rsidRDefault="00FA6DD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В этих целях, по договоренности с органами Наркомата Связи, </w:t>
      </w:r>
      <w:proofErr w:type="spellStart"/>
      <w:r w:rsidRPr="006B5FD0">
        <w:rPr>
          <w:rFonts w:ascii="Times New Roman" w:hAnsi="Times New Roman" w:cs="Times New Roman"/>
          <w:lang w:val="ru-RU"/>
        </w:rPr>
        <w:t>штемпелевка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международной корреспонденции должна быть изъята из ведения международных экспедиций почтамтов и передана группам контроля международной корреспонденции.</w:t>
      </w:r>
    </w:p>
    <w:p w14:paraId="1A4B4D07" w14:textId="7888A590" w:rsidR="00FA6DD2" w:rsidRPr="006B5FD0" w:rsidRDefault="00FA6DD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Международная корреспонденция после просмотра штемпелюется календарными почтовыми штемпелями, имеющими специальные условные (буквенные) обозначения.</w:t>
      </w:r>
    </w:p>
    <w:p w14:paraId="1F7D5A73" w14:textId="786F64AC" w:rsidR="00FA6DD2" w:rsidRPr="006B5FD0" w:rsidRDefault="00FA6DD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9. Вскрытие и заклейка международных писем должн</w:t>
      </w:r>
      <w:r w:rsidR="00DD1931" w:rsidRPr="006B5FD0">
        <w:rPr>
          <w:rFonts w:ascii="Times New Roman" w:hAnsi="Times New Roman" w:cs="Times New Roman"/>
          <w:lang w:val="ru-RU"/>
        </w:rPr>
        <w:t>ы</w:t>
      </w:r>
      <w:r w:rsidRPr="006B5FD0">
        <w:rPr>
          <w:rFonts w:ascii="Times New Roman" w:hAnsi="Times New Roman" w:cs="Times New Roman"/>
          <w:lang w:val="ru-RU"/>
        </w:rPr>
        <w:t xml:space="preserve"> производиться в специальных группах или специально выделенными наиболее квалифицированными в этой области работниками.</w:t>
      </w:r>
    </w:p>
    <w:p w14:paraId="0F4D746B" w14:textId="75D67398" w:rsidR="00FA6DD2" w:rsidRPr="006B5FD0" w:rsidRDefault="00FA6DD2" w:rsidP="005868C7">
      <w:pPr>
        <w:spacing w:line="480" w:lineRule="auto"/>
        <w:rPr>
          <w:rFonts w:ascii="Times New Roman" w:hAnsi="Times New Roman" w:cs="Times New Roman"/>
          <w:b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</w:r>
      <w:r w:rsidRPr="006B5FD0">
        <w:rPr>
          <w:rFonts w:ascii="Times New Roman" w:hAnsi="Times New Roman" w:cs="Times New Roman"/>
          <w:b/>
          <w:lang w:val="ru-RU"/>
        </w:rPr>
        <w:t>Чрезвычайная тщательность и абсолютная безупречность технической обработки документов является непременным условием контроля международной корреспонденции.</w:t>
      </w:r>
    </w:p>
    <w:p w14:paraId="3F1D825C" w14:textId="65F0E0C0" w:rsidR="00FA6DD2" w:rsidRPr="006B5FD0" w:rsidRDefault="00FA6DD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b/>
          <w:lang w:val="ru-RU"/>
        </w:rPr>
        <w:tab/>
      </w:r>
      <w:r w:rsidR="00B43EA9" w:rsidRPr="006B5FD0">
        <w:rPr>
          <w:rFonts w:ascii="Times New Roman" w:hAnsi="Times New Roman" w:cs="Times New Roman"/>
          <w:lang w:val="ru-RU"/>
        </w:rPr>
        <w:t>Международные письма могут быть отправлены адресатам только после проверки доброкачественности вскрытия и заделки каждого письма в отдельности.</w:t>
      </w:r>
    </w:p>
    <w:p w14:paraId="64EB06C8" w14:textId="72354E46" w:rsidR="00114C90" w:rsidRPr="006B5FD0" w:rsidRDefault="00114C9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Эта проверка возлагается персонально на начальников отделений (групп) контроля международной корреспонденции, а в крупных пунктах – на технических контролеров.</w:t>
      </w:r>
    </w:p>
    <w:p w14:paraId="0208D343" w14:textId="64762600" w:rsidR="00114C90" w:rsidRPr="006B5FD0" w:rsidRDefault="00114C9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10. Вся международная почтовая корреспонденция подвергается проверке на предмет выявления тайнописи средствами, не оставляющими видимого следа.</w:t>
      </w:r>
    </w:p>
    <w:p w14:paraId="484E020C" w14:textId="78CDD9DB" w:rsidR="00114C90" w:rsidRPr="006B5FD0" w:rsidRDefault="00114C9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>Отдельные виды корреспонденции, наиболее важные в оперативном отношении (переписка с государствами, ведущими активную разведку против СССР; переписка лиц, взятых на персональный учет и т. д.) необходимо в выборочном порядке подвергать дополнительной обработке:</w:t>
      </w:r>
    </w:p>
    <w:p w14:paraId="0C2B9DB3" w14:textId="3A44161F" w:rsidR="00114C90" w:rsidRPr="006B5FD0" w:rsidRDefault="00114C9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а) просмотру в отраженном свете с целью обнаружения возможных микро-</w:t>
      </w:r>
      <w:proofErr w:type="spellStart"/>
      <w:r w:rsidRPr="006B5FD0">
        <w:rPr>
          <w:rFonts w:ascii="Times New Roman" w:hAnsi="Times New Roman" w:cs="Times New Roman"/>
          <w:lang w:val="ru-RU"/>
        </w:rPr>
        <w:t>фотоминиатюр</w:t>
      </w:r>
      <w:proofErr w:type="spellEnd"/>
      <w:r w:rsidRPr="006B5FD0">
        <w:rPr>
          <w:rFonts w:ascii="Times New Roman" w:hAnsi="Times New Roman" w:cs="Times New Roman"/>
          <w:lang w:val="ru-RU"/>
        </w:rPr>
        <w:t>, давленных текстов и т. п.;</w:t>
      </w:r>
    </w:p>
    <w:p w14:paraId="50637765" w14:textId="6C9F40BB" w:rsidR="00930796" w:rsidRPr="006B5FD0" w:rsidRDefault="00114C9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б) проверка средствами, рекомендованными «Наставлением по де</w:t>
      </w:r>
      <w:r w:rsidR="00F546F4" w:rsidRPr="006B5FD0">
        <w:rPr>
          <w:rFonts w:ascii="Times New Roman" w:hAnsi="Times New Roman" w:cs="Times New Roman"/>
          <w:lang w:val="ru-RU"/>
        </w:rPr>
        <w:t>та</w:t>
      </w:r>
      <w:r w:rsidRPr="006B5FD0">
        <w:rPr>
          <w:rFonts w:ascii="Times New Roman" w:hAnsi="Times New Roman" w:cs="Times New Roman"/>
          <w:lang w:val="ru-RU"/>
        </w:rPr>
        <w:t>льному исследованию корреспонденции на тайнопись».</w:t>
      </w:r>
    </w:p>
    <w:p w14:paraId="732E1C7D" w14:textId="7A2C4627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4</w:t>
      </w:r>
    </w:p>
    <w:p w14:paraId="519959CF" w14:textId="348340AB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6144AD08" w14:textId="4B07CFC9" w:rsidR="00145C77" w:rsidRPr="006B5FD0" w:rsidRDefault="00114C9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</w:r>
      <w:r w:rsidR="00A41C50" w:rsidRPr="006B5FD0">
        <w:rPr>
          <w:rFonts w:ascii="Times New Roman" w:hAnsi="Times New Roman" w:cs="Times New Roman"/>
          <w:lang w:val="ru-RU"/>
        </w:rPr>
        <w:t>При наличии серьезных подозрений на тайнопись, документы подвергаются индивидуальной химической обработке.</w:t>
      </w:r>
    </w:p>
    <w:p w14:paraId="45A59643" w14:textId="419E2F8B" w:rsidR="00194806" w:rsidRPr="006B5FD0" w:rsidRDefault="0019480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Сотрудники группы читки международной корреспонденции обязаны отбирать документы, подозрительные на тайнопись (редкое расположение строчек, черточки под текстом, чистые листы бумаги и конверты, смысловые намеки в тексте документов и т.д.), и передавать их через начальника (старшего) группы для дополнительной химической обработки.</w:t>
      </w:r>
    </w:p>
    <w:p w14:paraId="6C92B27F" w14:textId="7233E8FA" w:rsidR="00194806" w:rsidRPr="006B5FD0" w:rsidRDefault="0019480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11. Просмотр бандеролей осуществляется на следующих основаниях:</w:t>
      </w:r>
    </w:p>
    <w:p w14:paraId="4C7DB43C" w14:textId="703B6E42" w:rsidR="00194806" w:rsidRPr="006B5FD0" w:rsidRDefault="0019480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а) все входящие и исходящие бандероли просматриваются в целях возможного обнаружения и изъятия антисоветской литературы, листовок, воззваний, газетны</w:t>
      </w:r>
      <w:r w:rsidR="00913BE9" w:rsidRPr="006B5FD0">
        <w:rPr>
          <w:rFonts w:ascii="Times New Roman" w:hAnsi="Times New Roman" w:cs="Times New Roman"/>
          <w:lang w:val="ru-RU"/>
        </w:rPr>
        <w:t>х</w:t>
      </w:r>
      <w:r w:rsidRPr="006B5FD0">
        <w:rPr>
          <w:rFonts w:ascii="Times New Roman" w:hAnsi="Times New Roman" w:cs="Times New Roman"/>
          <w:lang w:val="ru-RU"/>
        </w:rPr>
        <w:t xml:space="preserve"> вырезок, </w:t>
      </w:r>
      <w:proofErr w:type="spellStart"/>
      <w:r w:rsidRPr="006B5FD0">
        <w:rPr>
          <w:rFonts w:ascii="Times New Roman" w:hAnsi="Times New Roman" w:cs="Times New Roman"/>
          <w:lang w:val="ru-RU"/>
        </w:rPr>
        <w:t>каррикатур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</w:t>
      </w:r>
      <w:r w:rsidR="001E45EB" w:rsidRPr="006B5FD0">
        <w:rPr>
          <w:rFonts w:ascii="Times New Roman" w:hAnsi="Times New Roman" w:cs="Times New Roman"/>
          <w:lang w:val="ru-RU"/>
        </w:rPr>
        <w:t>и т. д.</w:t>
      </w:r>
    </w:p>
    <w:p w14:paraId="6117037E" w14:textId="3098835D" w:rsidR="001E45EB" w:rsidRPr="006B5FD0" w:rsidRDefault="001E45E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 xml:space="preserve">Наиболее тщательной проверке подвергаются бандероли, адресованные частным лицам, при этом особое внимание обращается на возможность обнаружения тайнописи, </w:t>
      </w:r>
      <w:proofErr w:type="spellStart"/>
      <w:r w:rsidRPr="006B5FD0">
        <w:rPr>
          <w:rFonts w:ascii="Times New Roman" w:hAnsi="Times New Roman" w:cs="Times New Roman"/>
          <w:lang w:val="ru-RU"/>
        </w:rPr>
        <w:t>микрофото</w:t>
      </w:r>
      <w:proofErr w:type="spellEnd"/>
      <w:r w:rsidRPr="006B5FD0">
        <w:rPr>
          <w:rFonts w:ascii="Times New Roman" w:hAnsi="Times New Roman" w:cs="Times New Roman"/>
          <w:lang w:val="ru-RU"/>
        </w:rPr>
        <w:t>, различных монтировок, вклеек и т. п.;</w:t>
      </w:r>
    </w:p>
    <w:p w14:paraId="0FC9B098" w14:textId="724B2170" w:rsidR="001E45EB" w:rsidRPr="006B5FD0" w:rsidRDefault="001E45E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б) </w:t>
      </w:r>
      <w:r w:rsidR="00C80BFB" w:rsidRPr="006B5FD0">
        <w:rPr>
          <w:rFonts w:ascii="Times New Roman" w:hAnsi="Times New Roman" w:cs="Times New Roman"/>
          <w:lang w:val="ru-RU"/>
        </w:rPr>
        <w:t>вся литература, за исключением антисоветской, подлежащей конфискации, после негласного досмотра передается в органы Главлита;</w:t>
      </w:r>
    </w:p>
    <w:p w14:paraId="474EADD6" w14:textId="45F43101" w:rsidR="00C80BFB" w:rsidRPr="006B5FD0" w:rsidRDefault="00C80BF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в) антисоветская литература пропускается адресатам только по особым спискам Главлита СССР;</w:t>
      </w:r>
    </w:p>
    <w:p w14:paraId="4408BB5F" w14:textId="453E7D50" w:rsidR="00C80BFB" w:rsidRPr="006B5FD0" w:rsidRDefault="00C80BF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г) исходящие за границу бандероли с рукописями (статьи по различным вопросам, художественные произведения и т. п.), в соответствии с почтовыми правилами, должны иметь специальное разрешение Главлита. </w:t>
      </w:r>
      <w:r w:rsidR="00FE5D7F" w:rsidRPr="006B5FD0">
        <w:rPr>
          <w:rFonts w:ascii="Times New Roman" w:hAnsi="Times New Roman" w:cs="Times New Roman"/>
          <w:lang w:val="ru-RU"/>
        </w:rPr>
        <w:t xml:space="preserve">В случае отсутствия последнего, бандероли возвращаются через почту отправителям, а при отсутствии на бандеролях обратных адресов, </w:t>
      </w:r>
      <w:r w:rsidR="00913BE9" w:rsidRPr="006B5FD0">
        <w:rPr>
          <w:rFonts w:ascii="Times New Roman" w:hAnsi="Times New Roman" w:cs="Times New Roman"/>
          <w:lang w:val="ru-RU"/>
        </w:rPr>
        <w:t>–</w:t>
      </w:r>
      <w:r w:rsidR="00FE5D7F" w:rsidRPr="006B5FD0">
        <w:rPr>
          <w:rFonts w:ascii="Times New Roman" w:hAnsi="Times New Roman" w:cs="Times New Roman"/>
          <w:lang w:val="ru-RU"/>
        </w:rPr>
        <w:t xml:space="preserve"> п</w:t>
      </w:r>
      <w:r w:rsidR="0029399A">
        <w:rPr>
          <w:rFonts w:ascii="Times New Roman" w:hAnsi="Times New Roman" w:cs="Times New Roman"/>
          <w:lang w:val="ru-RU"/>
        </w:rPr>
        <w:t>е</w:t>
      </w:r>
      <w:r w:rsidR="00FE5D7F" w:rsidRPr="006B5FD0">
        <w:rPr>
          <w:rFonts w:ascii="Times New Roman" w:hAnsi="Times New Roman" w:cs="Times New Roman"/>
          <w:lang w:val="ru-RU"/>
        </w:rPr>
        <w:t>редаются в том же порядке на распоряжение органов Главлита;</w:t>
      </w:r>
    </w:p>
    <w:p w14:paraId="6B14F269" w14:textId="46649039" w:rsidR="00FE5D7F" w:rsidRPr="006B5FD0" w:rsidRDefault="00FE5D7F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д) </w:t>
      </w:r>
      <w:r w:rsidRPr="006B5FD0">
        <w:rPr>
          <w:rFonts w:ascii="Times New Roman" w:hAnsi="Times New Roman" w:cs="Times New Roman"/>
          <w:b/>
          <w:lang w:val="ru-RU"/>
        </w:rPr>
        <w:t>заказные</w:t>
      </w:r>
      <w:r w:rsidRPr="006B5FD0">
        <w:rPr>
          <w:rFonts w:ascii="Times New Roman" w:hAnsi="Times New Roman" w:cs="Times New Roman"/>
          <w:lang w:val="ru-RU"/>
        </w:rPr>
        <w:t xml:space="preserve"> транзитные бандероли, </w:t>
      </w:r>
      <w:proofErr w:type="spellStart"/>
      <w:r w:rsidRPr="006B5FD0">
        <w:rPr>
          <w:rFonts w:ascii="Times New Roman" w:hAnsi="Times New Roman" w:cs="Times New Roman"/>
          <w:lang w:val="ru-RU"/>
        </w:rPr>
        <w:t>засортированные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[</w:t>
      </w:r>
      <w:r w:rsidRPr="006B5FD0">
        <w:rPr>
          <w:rFonts w:ascii="Times New Roman" w:hAnsi="Times New Roman" w:cs="Times New Roman"/>
          <w:i/>
          <w:lang w:val="en-US"/>
        </w:rPr>
        <w:t>sic</w:t>
      </w:r>
      <w:r w:rsidRPr="006B5FD0">
        <w:rPr>
          <w:rFonts w:ascii="Times New Roman" w:hAnsi="Times New Roman" w:cs="Times New Roman"/>
          <w:lang w:val="ru-RU"/>
        </w:rPr>
        <w:t>] с бандеролями, входящими в Советский Союз или исходящими из Советского Союза, пропускаются по адресу независимо от содержания.</w:t>
      </w:r>
    </w:p>
    <w:p w14:paraId="1AFDB61F" w14:textId="1DFF6064" w:rsidR="00FE5D7F" w:rsidRPr="006B5FD0" w:rsidRDefault="00FE5D7F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</w:r>
      <w:proofErr w:type="spellStart"/>
      <w:r w:rsidRPr="006B5FD0">
        <w:rPr>
          <w:rFonts w:ascii="Times New Roman" w:hAnsi="Times New Roman" w:cs="Times New Roman"/>
          <w:lang w:val="ru-RU"/>
        </w:rPr>
        <w:t>Засортированные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  <w:b/>
          <w:lang w:val="ru-RU"/>
        </w:rPr>
        <w:t>простые</w:t>
      </w:r>
      <w:r w:rsidRPr="006B5FD0">
        <w:rPr>
          <w:rFonts w:ascii="Times New Roman" w:hAnsi="Times New Roman" w:cs="Times New Roman"/>
          <w:lang w:val="ru-RU"/>
        </w:rPr>
        <w:t xml:space="preserve"> транзитные бандероли с антисоветской литературой подлежат конфискации;</w:t>
      </w:r>
    </w:p>
    <w:p w14:paraId="69219EB6" w14:textId="283BFD2F" w:rsidR="00FE5D7F" w:rsidRPr="006B5FD0" w:rsidRDefault="00FE5D7F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е) бандероли с вещевыми вложениями задерживаются и передаются через почтовых работников таможенным органам </w:t>
      </w:r>
      <w:proofErr w:type="spellStart"/>
      <w:r w:rsidRPr="006B5FD0">
        <w:rPr>
          <w:rFonts w:ascii="Times New Roman" w:hAnsi="Times New Roman" w:cs="Times New Roman"/>
          <w:lang w:val="ru-RU"/>
        </w:rPr>
        <w:t>Наркомвнешторга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СССР;</w:t>
      </w:r>
    </w:p>
    <w:p w14:paraId="206CC825" w14:textId="5E3DE774" w:rsidR="00FE5D7F" w:rsidRPr="006B5FD0" w:rsidRDefault="00FE5D7F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ж) входящие и исходящие международные бандероли просматриваются путем развязывания бандеролей или разреза, но с таким расчетом, чтобы сами вложения не были повреждены.</w:t>
      </w:r>
    </w:p>
    <w:p w14:paraId="67ECF12B" w14:textId="2A54A7FB" w:rsidR="00930796" w:rsidRPr="006B5FD0" w:rsidRDefault="00FE5D7F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>12. Отделения и группы контроля международной корреспонденции производят контроль всех исходящих за границу и выборочный досмотр входящих международных посылок как по заданиям оперативных отделов, так и по инициативе отделов «В» НКГБ</w:t>
      </w:r>
      <w:r w:rsidR="00913BE9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>УНКГБ с санкции наркомов государственной безопасности</w:t>
      </w:r>
    </w:p>
    <w:p w14:paraId="2A299421" w14:textId="53918D47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5</w:t>
      </w:r>
    </w:p>
    <w:p w14:paraId="35031D8D" w14:textId="0CBD0315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0E7F7808" w14:textId="18246FB0" w:rsidR="00FE5D7F" w:rsidRPr="006B5FD0" w:rsidRDefault="006C25D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союзных и автономных республик, начальников УНКГБ краев и областей и начальника Отдела «В» НКГБ СССР.</w:t>
      </w:r>
    </w:p>
    <w:p w14:paraId="4E070559" w14:textId="5FB1A885" w:rsidR="00DA6DDD" w:rsidRPr="006B5FD0" w:rsidRDefault="00DA6DD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Международные посылки просматриваются одновременно с их досмотром в таможенных органах. При этом особое внимание обращается на обнаружение и изъятие печатных изданий и рукописей, писем и других документов, не подлежащих отправлению в посылках.</w:t>
      </w:r>
    </w:p>
    <w:p w14:paraId="3D9AEF67" w14:textId="1F342FC3" w:rsidR="00DA6DDD" w:rsidRPr="006B5FD0" w:rsidRDefault="00DA6DD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13. Конфискации подлежат документы следующего содержания:</w:t>
      </w:r>
    </w:p>
    <w:p w14:paraId="30190829" w14:textId="6033AFBA" w:rsidR="00DA6DDD" w:rsidRPr="006B5FD0" w:rsidRDefault="00DA6DD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а) содержащие антисоветские, провокационно-клеветнические, панические, шпионские и иные, направленные против государственных интересов Советского Союза сообщения;</w:t>
      </w:r>
    </w:p>
    <w:p w14:paraId="39E95ACC" w14:textId="0F9E40CF" w:rsidR="002C22A2" w:rsidRPr="006B5FD0" w:rsidRDefault="002C22A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б) с различного рода а.-с. документами и изданиями (листовки, брошюры, </w:t>
      </w:r>
      <w:proofErr w:type="spellStart"/>
      <w:r w:rsidRPr="006B5FD0">
        <w:rPr>
          <w:rFonts w:ascii="Times New Roman" w:hAnsi="Times New Roman" w:cs="Times New Roman"/>
          <w:lang w:val="ru-RU"/>
        </w:rPr>
        <w:t>каррикатуры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и т. п.);</w:t>
      </w:r>
    </w:p>
    <w:p w14:paraId="5BC111D7" w14:textId="376B710E" w:rsidR="002C22A2" w:rsidRPr="006B5FD0" w:rsidRDefault="002C22A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в) </w:t>
      </w:r>
      <w:r w:rsidR="009B0AA2" w:rsidRPr="006B5FD0">
        <w:rPr>
          <w:rFonts w:ascii="Times New Roman" w:hAnsi="Times New Roman" w:cs="Times New Roman"/>
          <w:lang w:val="ru-RU"/>
        </w:rPr>
        <w:t>религиозно-пропагандистские документы и издания, за исключением официально допущенных, а также письма, пересылаемые из-за границы в адреса частных лиц с брошюрами, журналами и листовками религиозного содержания, предметами религиозного культа и т. п. (пропуск по адресу согласуется в каждом отдельном случае с соответствующими 2 отделами, управлениями НКГБ</w:t>
      </w:r>
      <w:r w:rsidR="00B8678F" w:rsidRPr="006B5FD0">
        <w:rPr>
          <w:rFonts w:ascii="Times New Roman" w:hAnsi="Times New Roman" w:cs="Times New Roman"/>
          <w:lang w:val="ru-RU"/>
        </w:rPr>
        <w:t>–</w:t>
      </w:r>
      <w:r w:rsidR="009B0AA2" w:rsidRPr="006B5FD0">
        <w:rPr>
          <w:rFonts w:ascii="Times New Roman" w:hAnsi="Times New Roman" w:cs="Times New Roman"/>
          <w:lang w:val="ru-RU"/>
        </w:rPr>
        <w:t>УНКГБ);</w:t>
      </w:r>
    </w:p>
    <w:p w14:paraId="0EAE4641" w14:textId="0BD55D05" w:rsidR="009B0AA2" w:rsidRPr="006B5FD0" w:rsidRDefault="009B0AA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 xml:space="preserve">г) </w:t>
      </w:r>
      <w:r w:rsidR="00A87CA2" w:rsidRPr="006B5FD0">
        <w:rPr>
          <w:rFonts w:ascii="Times New Roman" w:hAnsi="Times New Roman" w:cs="Times New Roman"/>
          <w:lang w:val="ru-RU"/>
        </w:rPr>
        <w:t>с сообщениями, разглашающими государственную и военную тайны, а также сообщениями об оперативных мероприятиях органов НКВД, НКГБ, «</w:t>
      </w:r>
      <w:proofErr w:type="spellStart"/>
      <w:r w:rsidR="00A87CA2" w:rsidRPr="006B5FD0">
        <w:rPr>
          <w:rFonts w:ascii="Times New Roman" w:hAnsi="Times New Roman" w:cs="Times New Roman"/>
          <w:lang w:val="ru-RU"/>
        </w:rPr>
        <w:t>Смерш</w:t>
      </w:r>
      <w:proofErr w:type="spellEnd"/>
      <w:r w:rsidR="00A87CA2" w:rsidRPr="006B5FD0">
        <w:rPr>
          <w:rFonts w:ascii="Times New Roman" w:hAnsi="Times New Roman" w:cs="Times New Roman"/>
          <w:lang w:val="ru-RU"/>
        </w:rPr>
        <w:t>» НКО и «</w:t>
      </w:r>
      <w:proofErr w:type="spellStart"/>
      <w:r w:rsidR="00A87CA2" w:rsidRPr="006B5FD0">
        <w:rPr>
          <w:rFonts w:ascii="Times New Roman" w:hAnsi="Times New Roman" w:cs="Times New Roman"/>
          <w:lang w:val="ru-RU"/>
        </w:rPr>
        <w:t>Смерш</w:t>
      </w:r>
      <w:proofErr w:type="spellEnd"/>
      <w:r w:rsidR="00A87CA2" w:rsidRPr="006B5FD0">
        <w:rPr>
          <w:rFonts w:ascii="Times New Roman" w:hAnsi="Times New Roman" w:cs="Times New Roman"/>
          <w:lang w:val="ru-RU"/>
        </w:rPr>
        <w:t>» НКВМФ, об арестах групп или отдельных лиц;</w:t>
      </w:r>
    </w:p>
    <w:p w14:paraId="135E4AAE" w14:textId="55ACFE2C" w:rsidR="00A87CA2" w:rsidRPr="006B5FD0" w:rsidRDefault="00A87CA2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</w:r>
      <w:r w:rsidR="0007528C" w:rsidRPr="006B5FD0">
        <w:rPr>
          <w:rFonts w:ascii="Times New Roman" w:hAnsi="Times New Roman" w:cs="Times New Roman"/>
          <w:lang w:val="ru-RU"/>
        </w:rPr>
        <w:t>д) порнографические документы, открытки и снимки;</w:t>
      </w:r>
    </w:p>
    <w:p w14:paraId="689FCE13" w14:textId="1E4906A7" w:rsidR="0007528C" w:rsidRPr="006B5FD0" w:rsidRDefault="0007528C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е) </w:t>
      </w:r>
      <w:r w:rsidR="007336B8" w:rsidRPr="006B5FD0">
        <w:rPr>
          <w:rFonts w:ascii="Times New Roman" w:hAnsi="Times New Roman" w:cs="Times New Roman"/>
          <w:lang w:val="ru-RU"/>
        </w:rPr>
        <w:t xml:space="preserve">все письма и телеграммы, исходящие за границу от лиц, находящихся в местах заключения, в </w:t>
      </w:r>
      <w:proofErr w:type="spellStart"/>
      <w:r w:rsidR="007336B8" w:rsidRPr="006B5FD0">
        <w:rPr>
          <w:rFonts w:ascii="Times New Roman" w:hAnsi="Times New Roman" w:cs="Times New Roman"/>
          <w:lang w:val="ru-RU"/>
        </w:rPr>
        <w:t>спецлагерях</w:t>
      </w:r>
      <w:proofErr w:type="spellEnd"/>
      <w:r w:rsidR="007336B8" w:rsidRPr="006B5FD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7336B8" w:rsidRPr="006B5FD0">
        <w:rPr>
          <w:rFonts w:ascii="Times New Roman" w:hAnsi="Times New Roman" w:cs="Times New Roman"/>
          <w:lang w:val="ru-RU"/>
        </w:rPr>
        <w:t>адмссылке</w:t>
      </w:r>
      <w:proofErr w:type="spellEnd"/>
      <w:r w:rsidR="007336B8" w:rsidRPr="006B5FD0">
        <w:rPr>
          <w:rFonts w:ascii="Times New Roman" w:hAnsi="Times New Roman" w:cs="Times New Roman"/>
          <w:lang w:val="ru-RU"/>
        </w:rPr>
        <w:t xml:space="preserve">, </w:t>
      </w:r>
      <w:r w:rsidR="00CC647B" w:rsidRPr="006B5FD0">
        <w:rPr>
          <w:rFonts w:ascii="Times New Roman" w:hAnsi="Times New Roman" w:cs="Times New Roman"/>
          <w:lang w:val="ru-RU"/>
        </w:rPr>
        <w:t>независимо от характера сообщений;</w:t>
      </w:r>
    </w:p>
    <w:p w14:paraId="7290F58E" w14:textId="1B79B38D" w:rsidR="00CC647B" w:rsidRPr="006B5FD0" w:rsidRDefault="00CC647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ж) входящие и исходящие письма и телеграммы с сообщениями адресов лиц, находящихся в местах заключения, </w:t>
      </w:r>
      <w:proofErr w:type="spellStart"/>
      <w:r w:rsidRPr="006B5FD0">
        <w:rPr>
          <w:rFonts w:ascii="Times New Roman" w:hAnsi="Times New Roman" w:cs="Times New Roman"/>
          <w:lang w:val="ru-RU"/>
        </w:rPr>
        <w:t>спецлагерях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6B5FD0">
        <w:rPr>
          <w:rFonts w:ascii="Times New Roman" w:hAnsi="Times New Roman" w:cs="Times New Roman"/>
          <w:lang w:val="ru-RU"/>
        </w:rPr>
        <w:t>адмссылке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в СССР;</w:t>
      </w:r>
    </w:p>
    <w:p w14:paraId="26E9E717" w14:textId="55862FDF" w:rsidR="00CC647B" w:rsidRPr="006B5FD0" w:rsidRDefault="00CC647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з) входящие и исходящие письма и телеграммы с сообщениями о судьбе лиц, арестованных или репрессированных Советскими властями, или же с просьбами о содействии в освобождении этих лиц;</w:t>
      </w:r>
    </w:p>
    <w:p w14:paraId="17E77048" w14:textId="467958CF" w:rsidR="00CC647B" w:rsidRPr="006B5FD0" w:rsidRDefault="00CC647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и) письма и телеграммы, исходящие из СССР с сообщениями о переселении различных групп населения, о репатриации иноподданных и военнопленных за исключением сведений, опубликованных в советской печати;</w:t>
      </w:r>
    </w:p>
    <w:p w14:paraId="3850E4C0" w14:textId="5755828F" w:rsidR="00CC647B" w:rsidRPr="006B5FD0" w:rsidRDefault="00CC647B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к) </w:t>
      </w:r>
      <w:r w:rsidR="00227133" w:rsidRPr="006B5FD0">
        <w:rPr>
          <w:rFonts w:ascii="Times New Roman" w:hAnsi="Times New Roman" w:cs="Times New Roman"/>
          <w:lang w:val="ru-RU"/>
        </w:rPr>
        <w:t>письма советских граждан с просьбами о содействии в выезде за границу и выходе из советского гражданства;</w:t>
      </w:r>
    </w:p>
    <w:p w14:paraId="2F736B3A" w14:textId="4A2BE743" w:rsidR="00145C77" w:rsidRPr="006B5FD0" w:rsidRDefault="00227133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л) письма и телеграммы, исходящие из СССР за границу в адреса частных лиц и организаций с просьбами о вступлении в</w:t>
      </w:r>
    </w:p>
    <w:p w14:paraId="522EBB9E" w14:textId="218CE07F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6</w:t>
      </w:r>
    </w:p>
    <w:p w14:paraId="409595C8" w14:textId="1153DCBE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0E1C3090" w14:textId="645522D3" w:rsidR="00711D84" w:rsidRPr="006B5FD0" w:rsidRDefault="007670CE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иностранные армии, с предложени</w:t>
      </w:r>
      <w:r w:rsidR="00930796" w:rsidRPr="006B5FD0">
        <w:rPr>
          <w:rFonts w:ascii="Times New Roman" w:hAnsi="Times New Roman" w:cs="Times New Roman"/>
          <w:lang w:val="ru-RU"/>
        </w:rPr>
        <w:t>ем</w:t>
      </w:r>
      <w:r w:rsidRPr="006B5FD0">
        <w:rPr>
          <w:rFonts w:ascii="Times New Roman" w:hAnsi="Times New Roman" w:cs="Times New Roman"/>
          <w:lang w:val="ru-RU"/>
        </w:rPr>
        <w:t xml:space="preserve"> различного рода услуг, изобретений и т. д.;</w:t>
      </w:r>
    </w:p>
    <w:p w14:paraId="2280F4B4" w14:textId="13EDF0FE" w:rsidR="007670CE" w:rsidRPr="006B5FD0" w:rsidRDefault="007670CE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м) </w:t>
      </w:r>
      <w:r w:rsidR="00BD208D" w:rsidRPr="006B5FD0">
        <w:rPr>
          <w:rFonts w:ascii="Times New Roman" w:hAnsi="Times New Roman" w:cs="Times New Roman"/>
          <w:lang w:val="ru-RU"/>
        </w:rPr>
        <w:t>письма с сообщениями, в любой форме восхваляющими капиталистический строй;</w:t>
      </w:r>
    </w:p>
    <w:p w14:paraId="2A42F686" w14:textId="3125F137" w:rsidR="00BD208D" w:rsidRPr="006B5FD0" w:rsidRDefault="00BD208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 xml:space="preserve">н) письма, </w:t>
      </w:r>
      <w:r w:rsidRPr="006B5FD0">
        <w:rPr>
          <w:rFonts w:ascii="Times New Roman" w:hAnsi="Times New Roman" w:cs="Times New Roman"/>
          <w:b/>
          <w:lang w:val="ru-RU"/>
        </w:rPr>
        <w:t>исходящие</w:t>
      </w:r>
      <w:r w:rsidRPr="006B5FD0">
        <w:rPr>
          <w:rFonts w:ascii="Times New Roman" w:hAnsi="Times New Roman" w:cs="Times New Roman"/>
          <w:lang w:val="ru-RU"/>
        </w:rPr>
        <w:t xml:space="preserve"> за границу, с вложениями советской и иностранной валюты и ценных бумаг, а также письма, </w:t>
      </w:r>
      <w:r w:rsidRPr="006B5FD0">
        <w:rPr>
          <w:rFonts w:ascii="Times New Roman" w:hAnsi="Times New Roman" w:cs="Times New Roman"/>
          <w:b/>
          <w:lang w:val="ru-RU"/>
        </w:rPr>
        <w:t>входящие</w:t>
      </w:r>
      <w:r w:rsidRPr="006B5FD0">
        <w:rPr>
          <w:rFonts w:ascii="Times New Roman" w:hAnsi="Times New Roman" w:cs="Times New Roman"/>
          <w:lang w:val="ru-RU"/>
        </w:rPr>
        <w:t xml:space="preserve"> из-за границы с вложением советской валюты (иностранная валюта, независимо от суммы пересылаемая в письмах из-за границы в СССР, пропускается беспрепятственно</w:t>
      </w:r>
      <w:r w:rsidR="00930796" w:rsidRPr="006B5FD0">
        <w:rPr>
          <w:rFonts w:ascii="Times New Roman" w:hAnsi="Times New Roman" w:cs="Times New Roman"/>
          <w:lang w:val="ru-RU"/>
        </w:rPr>
        <w:t>)</w:t>
      </w:r>
      <w:r w:rsidRPr="006B5FD0">
        <w:rPr>
          <w:rFonts w:ascii="Times New Roman" w:hAnsi="Times New Roman" w:cs="Times New Roman"/>
          <w:lang w:val="ru-RU"/>
        </w:rPr>
        <w:t>;</w:t>
      </w:r>
    </w:p>
    <w:p w14:paraId="6BA61F78" w14:textId="0386BC74" w:rsidR="00BD208D" w:rsidRPr="006B5FD0" w:rsidRDefault="00BD208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о) письма, исходящие за границу, с вложениями советских документов и разного рода справок, снабженных гербовыми печатями советских учреждений (паспорта, </w:t>
      </w:r>
      <w:proofErr w:type="spellStart"/>
      <w:r w:rsidRPr="006B5FD0">
        <w:rPr>
          <w:rFonts w:ascii="Times New Roman" w:hAnsi="Times New Roman" w:cs="Times New Roman"/>
          <w:lang w:val="ru-RU"/>
        </w:rPr>
        <w:t>партдокументы</w:t>
      </w:r>
      <w:proofErr w:type="spellEnd"/>
      <w:r w:rsidRPr="006B5FD0">
        <w:rPr>
          <w:rFonts w:ascii="Times New Roman" w:hAnsi="Times New Roman" w:cs="Times New Roman"/>
          <w:lang w:val="ru-RU"/>
        </w:rPr>
        <w:t>, воинские документы, профбилеты и т. п.);</w:t>
      </w:r>
    </w:p>
    <w:p w14:paraId="62F866A2" w14:textId="50E1C90C" w:rsidR="00BD208D" w:rsidRPr="006B5FD0" w:rsidRDefault="007D6B3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п</w:t>
      </w:r>
      <w:r w:rsidR="00776A0C" w:rsidRPr="006B5FD0">
        <w:rPr>
          <w:rFonts w:ascii="Times New Roman" w:hAnsi="Times New Roman" w:cs="Times New Roman"/>
          <w:lang w:val="ru-RU"/>
        </w:rPr>
        <w:t>) почтово-телеграфная переписка с государствами, с которыми Советский Союз не поддерживает почтово-телеграфного обмена;</w:t>
      </w:r>
    </w:p>
    <w:p w14:paraId="163E34A6" w14:textId="594831F9" w:rsidR="006B5FD0" w:rsidRPr="006B5FD0" w:rsidRDefault="00776A0C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р) письма, неряшливо оформленные, в самодельных конвертах из грубой оберточной бумаги и т. п.</w:t>
      </w:r>
    </w:p>
    <w:p w14:paraId="677CD5B6" w14:textId="6F73DF58" w:rsidR="00776A0C" w:rsidRPr="006B5FD0" w:rsidRDefault="00776A0C" w:rsidP="005868C7">
      <w:pPr>
        <w:spacing w:line="480" w:lineRule="auto"/>
        <w:ind w:left="993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П р и м е ч а н и я: 1. К сведениям, составляющим военную тайну, относятся данные: о </w:t>
      </w:r>
      <w:proofErr w:type="spellStart"/>
      <w:r w:rsidRPr="006B5FD0">
        <w:rPr>
          <w:rFonts w:ascii="Times New Roman" w:hAnsi="Times New Roman" w:cs="Times New Roman"/>
          <w:lang w:val="ru-RU"/>
        </w:rPr>
        <w:t>мобпланах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6B5FD0">
        <w:rPr>
          <w:rFonts w:ascii="Times New Roman" w:hAnsi="Times New Roman" w:cs="Times New Roman"/>
          <w:lang w:val="ru-RU"/>
        </w:rPr>
        <w:t>мобмероприятиях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; о составе, численности и наименовании частей Красной Армии и Военно-Морского флота; о месте расположения и передвижениях войсковых частей, эскадр, военных или морских судов; о характере работ по устройству укрепленных пунктов, их вооружении и численности гарнизонов; о новых видах вооружения и секретных изобретениях; о комплектовании новых войсковых соединений; о военных перевозках; о техническом состоянии железных, шоссейных </w:t>
      </w:r>
      <w:r w:rsidR="007D0A43" w:rsidRPr="006B5FD0">
        <w:rPr>
          <w:rFonts w:ascii="Times New Roman" w:hAnsi="Times New Roman" w:cs="Times New Roman"/>
          <w:lang w:val="ru-RU"/>
        </w:rPr>
        <w:t xml:space="preserve">дорог </w:t>
      </w:r>
      <w:r w:rsidRPr="006B5FD0">
        <w:rPr>
          <w:rFonts w:ascii="Times New Roman" w:hAnsi="Times New Roman" w:cs="Times New Roman"/>
          <w:lang w:val="ru-RU"/>
        </w:rPr>
        <w:t xml:space="preserve">и водных путей; о состоянии телеграфной и телефонной линии, о месторасположении и мощности радиостанций; о ходе боев на фронтах, количестве убитых и раненых, о результатах бомбардировок, о железнодорожных катастрофах; о планах намечаемых и проводимых операций; о работе военно-оборонных заводов и </w:t>
      </w:r>
      <w:r w:rsidRPr="006B5FD0">
        <w:rPr>
          <w:rFonts w:ascii="Times New Roman" w:hAnsi="Times New Roman" w:cs="Times New Roman"/>
          <w:lang w:val="ru-RU"/>
        </w:rPr>
        <w:lastRenderedPageBreak/>
        <w:t>других важных предприятий, численности рабочих, оборудовании и местонахождении заводов, о ходе выполнения заказов военного ведомства; о месторасположении военных объектов, складов, аэродромов, газоубежищ, укрепленных пунктов; о массовых эпидемических заболеваниях в армии и в тылу.</w:t>
      </w:r>
    </w:p>
    <w:p w14:paraId="4B4C295B" w14:textId="40342EC3" w:rsidR="007D0A43" w:rsidRPr="006B5FD0" w:rsidRDefault="007D0A43" w:rsidP="005868C7">
      <w:pPr>
        <w:spacing w:line="480" w:lineRule="auto"/>
        <w:ind w:left="993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Для определения сведений, составляющих государственную тайну, следует пользоваться «Перечнем сведений, не подлежащих оглашению в открытой печати», издаваемым Главлитом СССР.</w:t>
      </w:r>
    </w:p>
    <w:p w14:paraId="77B56EF9" w14:textId="41B20C34" w:rsidR="00930796" w:rsidRPr="006B5FD0" w:rsidRDefault="00776A0C" w:rsidP="005868C7">
      <w:pPr>
        <w:spacing w:line="480" w:lineRule="auto"/>
        <w:ind w:left="993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2. Письма военнопленных проверяются лагерной цензурой НКВД и подлежат отправке за границу только при наличии соответствующего грифа проверки.</w:t>
      </w:r>
    </w:p>
    <w:p w14:paraId="743EC700" w14:textId="20F8C9DD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7</w:t>
      </w:r>
    </w:p>
    <w:p w14:paraId="1ED30173" w14:textId="668AEC33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586CEAFE" w14:textId="38B8A65D" w:rsidR="007E19BE" w:rsidRPr="006B5FD0" w:rsidRDefault="007E19BE" w:rsidP="005868C7">
      <w:pPr>
        <w:spacing w:line="480" w:lineRule="auto"/>
        <w:ind w:left="993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Пункты контроля международной корреспонденции могут в выборочном порядке подвергать почту военнопленных вторичному просмотру.</w:t>
      </w:r>
    </w:p>
    <w:p w14:paraId="2D871267" w14:textId="0C95D276" w:rsidR="007E19BE" w:rsidRPr="006B5FD0" w:rsidRDefault="007E19BE" w:rsidP="005868C7">
      <w:pPr>
        <w:spacing w:line="480" w:lineRule="auto"/>
        <w:ind w:left="993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3. Письма иностранных граждан к советским гражданам (с которыми они якобы вступили в брак во время пребывания в немецкой неволе) по поводу переезда за границу, ходатайства о переходе в </w:t>
      </w:r>
      <w:proofErr w:type="spellStart"/>
      <w:r w:rsidRPr="006B5FD0">
        <w:rPr>
          <w:rFonts w:ascii="Times New Roman" w:hAnsi="Times New Roman" w:cs="Times New Roman"/>
          <w:lang w:val="ru-RU"/>
        </w:rPr>
        <w:t>иноподданство</w:t>
      </w:r>
      <w:proofErr w:type="spellEnd"/>
      <w:r w:rsidRPr="006B5FD0">
        <w:rPr>
          <w:rFonts w:ascii="Times New Roman" w:hAnsi="Times New Roman" w:cs="Times New Roman"/>
          <w:lang w:val="ru-RU"/>
        </w:rPr>
        <w:t xml:space="preserve"> и т. д., если они не содержат иных, политически нежелательных сообщений, подлежат пропуску по адресу.</w:t>
      </w:r>
    </w:p>
    <w:p w14:paraId="6AB7AB84" w14:textId="72D6B698" w:rsidR="007E19BE" w:rsidRPr="006B5FD0" w:rsidRDefault="007E19BE" w:rsidP="005868C7">
      <w:pPr>
        <w:spacing w:line="480" w:lineRule="auto"/>
        <w:ind w:left="993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 xml:space="preserve">Письма советских граждан к упомянутым иностранным гражданам также пропускаются по адресу, если они не содержат просьб о содействии в выходе из </w:t>
      </w:r>
      <w:r w:rsidRPr="006B5FD0">
        <w:rPr>
          <w:rFonts w:ascii="Times New Roman" w:hAnsi="Times New Roman" w:cs="Times New Roman"/>
          <w:lang w:val="ru-RU"/>
        </w:rPr>
        <w:lastRenderedPageBreak/>
        <w:t>советского гражданства или иных политически нежелательных сообщений или высказываний.</w:t>
      </w:r>
    </w:p>
    <w:p w14:paraId="3A374CD4" w14:textId="40A62D60" w:rsidR="006B5FD0" w:rsidRPr="00E829D7" w:rsidRDefault="00AC261F" w:rsidP="005868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ru-RU"/>
        </w:rPr>
      </w:pPr>
      <w:r w:rsidRPr="00E829D7">
        <w:rPr>
          <w:rFonts w:ascii="Times New Roman" w:hAnsi="Times New Roman" w:cs="Times New Roman"/>
          <w:lang w:val="ru-RU"/>
        </w:rPr>
        <w:t>Переписка лиц, относящихся к так называемой «новой эмиграции» (невозвращенцы; лица, выехавшие или вывезенные во время войны за границу</w:t>
      </w:r>
      <w:r w:rsidR="005D00A4" w:rsidRPr="00E829D7">
        <w:rPr>
          <w:rFonts w:ascii="Times New Roman" w:hAnsi="Times New Roman" w:cs="Times New Roman"/>
          <w:lang w:val="ru-RU"/>
        </w:rPr>
        <w:t xml:space="preserve"> и оставшиеся там на жительство), подлеж</w:t>
      </w:r>
      <w:r w:rsidR="006F02CF" w:rsidRPr="00E829D7">
        <w:rPr>
          <w:rFonts w:ascii="Times New Roman" w:hAnsi="Times New Roman" w:cs="Times New Roman"/>
          <w:lang w:val="ru-RU"/>
        </w:rPr>
        <w:t>и</w:t>
      </w:r>
      <w:r w:rsidR="005D00A4" w:rsidRPr="00E829D7">
        <w:rPr>
          <w:rFonts w:ascii="Times New Roman" w:hAnsi="Times New Roman" w:cs="Times New Roman"/>
          <w:lang w:val="ru-RU"/>
        </w:rPr>
        <w:t>т особо тщательному просмотру и взятию на персональный учет. Вопрос о пропуске по адресу корреспонденции этих лиц решается на общих основаниях.</w:t>
      </w:r>
    </w:p>
    <w:p w14:paraId="4641A65B" w14:textId="2D408128" w:rsidR="005D00A4" w:rsidRPr="006B5FD0" w:rsidRDefault="005D00A4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 xml:space="preserve">14. </w:t>
      </w:r>
      <w:r w:rsidR="00821F1C" w:rsidRPr="006B5FD0">
        <w:rPr>
          <w:rFonts w:ascii="Times New Roman" w:hAnsi="Times New Roman" w:cs="Times New Roman"/>
          <w:lang w:val="ru-RU"/>
        </w:rPr>
        <w:t>Перечисленные в § 13 письма и сообщения могут пропускаться по адресу только в тех случаях, когда это диктуется оперативной необходимостью и только с санкции соответствующих наркомов государственной безопасности союзных и автономных республик, начальников УНКГБ краев и областей и начальника Отдела «В» НКГБ СССР.</w:t>
      </w:r>
    </w:p>
    <w:p w14:paraId="030FA39E" w14:textId="0DE9DD0B" w:rsidR="00821F1C" w:rsidRPr="006B5FD0" w:rsidRDefault="00821F1C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15. Входящие и исходящие международные письма с ценными товарными вложениями, а также с филателистическими вложениями на крупные суммы передаются в закрытом виде органам таможенного досмотра. Передача этих писем на таможню осуществляется через почтовых работников.</w:t>
      </w:r>
    </w:p>
    <w:p w14:paraId="5FD1A013" w14:textId="2372A8D9" w:rsidR="00821F1C" w:rsidRPr="006B5FD0" w:rsidRDefault="00821F1C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16. Конфискованная советская и иностранная валюта и другие ценности регистрируются в специальной книге учета и сдаются как бесхозные в Финотделы НКГБ</w:t>
      </w:r>
      <w:r w:rsidR="006F02CF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>УНКГБ.</w:t>
      </w:r>
    </w:p>
    <w:p w14:paraId="2DA85DD3" w14:textId="080E5865" w:rsidR="00821F1C" w:rsidRPr="006B5FD0" w:rsidRDefault="00821F1C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17. Отделы «В» НКГБ</w:t>
      </w:r>
      <w:r w:rsidR="006F02CF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>УНКГБ, имеющие пункты контроля международной корреспонденции, ежемесячно представляют Отделу «В» НКГБ СССР отчетную справку, в которой должны содержаться следующие сведения:</w:t>
      </w:r>
    </w:p>
    <w:p w14:paraId="3D5AB6E5" w14:textId="2E180B9C" w:rsidR="00821F1C" w:rsidRPr="006B5FD0" w:rsidRDefault="00821F1C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>1) Количество просмотренных документов (писем, бандеролей, посылок) – по каждому виду корреспонденции отдельно.</w:t>
      </w:r>
    </w:p>
    <w:p w14:paraId="5CEAA71F" w14:textId="4F9ED922" w:rsidR="00821F1C" w:rsidRPr="006B5FD0" w:rsidRDefault="00821F1C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2) Количество просмотренных документов на иностранных языках (по каждому языку отдельно).</w:t>
      </w:r>
    </w:p>
    <w:p w14:paraId="36722447" w14:textId="7D1D5737" w:rsidR="00821F1C" w:rsidRPr="006B5FD0" w:rsidRDefault="00821F1C" w:rsidP="005868C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3) Количество документов, подвергнутых «К».</w:t>
      </w:r>
    </w:p>
    <w:p w14:paraId="5332F319" w14:textId="42279663" w:rsidR="00930796" w:rsidRPr="006B5FD0" w:rsidRDefault="00821F1C" w:rsidP="00E829D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4) Количество документов, отобранных для оперативного использования.</w:t>
      </w:r>
    </w:p>
    <w:p w14:paraId="27C42927" w14:textId="471BBA2E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8</w:t>
      </w:r>
    </w:p>
    <w:p w14:paraId="7445F1A4" w14:textId="03C13DFE" w:rsidR="00930796" w:rsidRPr="006B5FD0" w:rsidRDefault="00930796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[</w:t>
      </w:r>
      <w:r w:rsidRPr="006B5FD0">
        <w:rPr>
          <w:rFonts w:ascii="Times New Roman" w:hAnsi="Times New Roman" w:cs="Times New Roman"/>
        </w:rPr>
        <w:t>page</w:t>
      </w:r>
      <w:r w:rsidRPr="006B5FD0">
        <w:rPr>
          <w:rFonts w:ascii="Times New Roman" w:hAnsi="Times New Roman" w:cs="Times New Roman"/>
          <w:lang w:val="ru-RU"/>
        </w:rPr>
        <w:t xml:space="preserve"> </w:t>
      </w:r>
      <w:r w:rsidRPr="006B5FD0">
        <w:rPr>
          <w:rFonts w:ascii="Times New Roman" w:hAnsi="Times New Roman" w:cs="Times New Roman"/>
        </w:rPr>
        <w:t>break</w:t>
      </w:r>
      <w:r w:rsidRPr="006B5FD0">
        <w:rPr>
          <w:rFonts w:ascii="Times New Roman" w:hAnsi="Times New Roman" w:cs="Times New Roman"/>
          <w:lang w:val="ru-RU"/>
        </w:rPr>
        <w:t>]</w:t>
      </w:r>
    </w:p>
    <w:p w14:paraId="370F9605" w14:textId="24FDC0CD" w:rsidR="00821F1C" w:rsidRPr="006B5FD0" w:rsidRDefault="00F679F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5) Количество документов, отобранных для тематической информации (указать по каким темам).</w:t>
      </w:r>
    </w:p>
    <w:p w14:paraId="13BE72C0" w14:textId="48B4C611" w:rsidR="00F679FD" w:rsidRPr="006B5FD0" w:rsidRDefault="00F679F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6) Использование материалов «П</w:t>
      </w:r>
      <w:r w:rsidR="00C83080" w:rsidRPr="006B5FD0">
        <w:rPr>
          <w:rFonts w:ascii="Times New Roman" w:hAnsi="Times New Roman" w:cs="Times New Roman"/>
          <w:lang w:val="en-US"/>
        </w:rPr>
        <w:t>K</w:t>
      </w:r>
      <w:r w:rsidRPr="006B5FD0">
        <w:rPr>
          <w:rFonts w:ascii="Times New Roman" w:hAnsi="Times New Roman" w:cs="Times New Roman"/>
          <w:lang w:val="ru-RU"/>
        </w:rPr>
        <w:t xml:space="preserve">» (сколько и куда направлено меморандумов и документов, сколько и на какие темы выпущено тематических </w:t>
      </w:r>
      <w:proofErr w:type="spellStart"/>
      <w:r w:rsidRPr="006B5FD0">
        <w:rPr>
          <w:rFonts w:ascii="Times New Roman" w:hAnsi="Times New Roman" w:cs="Times New Roman"/>
          <w:lang w:val="ru-RU"/>
        </w:rPr>
        <w:t>спецсообщений</w:t>
      </w:r>
      <w:proofErr w:type="spellEnd"/>
      <w:r w:rsidRPr="006B5FD0">
        <w:rPr>
          <w:rFonts w:ascii="Times New Roman" w:hAnsi="Times New Roman" w:cs="Times New Roman"/>
          <w:lang w:val="ru-RU"/>
        </w:rPr>
        <w:t>, кому они направлены).</w:t>
      </w:r>
    </w:p>
    <w:p w14:paraId="4CAED2EB" w14:textId="459B0BD6" w:rsidR="00F679FD" w:rsidRPr="006B5FD0" w:rsidRDefault="00F679F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7) Результаты проверки на «ТС» (сколько просмотрено документов, сколько обнаружено «ТС» и каких).</w:t>
      </w:r>
    </w:p>
    <w:p w14:paraId="20126EE7" w14:textId="3037E6BE" w:rsidR="00F679FD" w:rsidRPr="006B5FD0" w:rsidRDefault="00F679F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8) Контроль качества работы (какие обнаружены дефекты, кто производил проверку и какие приняты меры).</w:t>
      </w:r>
    </w:p>
    <w:p w14:paraId="371EB034" w14:textId="679CE3B7" w:rsidR="00F679FD" w:rsidRPr="006B5FD0" w:rsidRDefault="00F679F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9) Данные о штатном составе (сколько сотрудников принято за истекший месяц, сколько уволено, сколько и каки</w:t>
      </w:r>
      <w:r w:rsidR="0029399A">
        <w:rPr>
          <w:rFonts w:ascii="Times New Roman" w:hAnsi="Times New Roman" w:cs="Times New Roman"/>
          <w:lang w:val="ru-RU"/>
        </w:rPr>
        <w:t>х</w:t>
      </w:r>
      <w:r w:rsidRPr="006B5FD0">
        <w:rPr>
          <w:rFonts w:ascii="Times New Roman" w:hAnsi="Times New Roman" w:cs="Times New Roman"/>
          <w:lang w:val="ru-RU"/>
        </w:rPr>
        <w:t xml:space="preserve"> имеется переводчиков иностранных языков).</w:t>
      </w:r>
    </w:p>
    <w:p w14:paraId="3B5EEEDB" w14:textId="3ED28BCB" w:rsidR="00F679FD" w:rsidRPr="006B5FD0" w:rsidRDefault="00F679FD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К месячному отчету должны быть приложены выдержки из наиболее интересных документов, отобранных для оперативного использования или же тематической информации.</w:t>
      </w:r>
    </w:p>
    <w:p w14:paraId="113C2BF3" w14:textId="30C589AB" w:rsidR="005D7000" w:rsidRPr="006B5FD0" w:rsidRDefault="005D7000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lastRenderedPageBreak/>
        <w:tab/>
        <w:t>18. Ежеквартально Отделу «В» НКГБ СССР представляется справка о результата</w:t>
      </w:r>
      <w:r w:rsidR="00267873" w:rsidRPr="006B5FD0">
        <w:rPr>
          <w:rFonts w:ascii="Times New Roman" w:hAnsi="Times New Roman" w:cs="Times New Roman"/>
          <w:lang w:val="en-US"/>
        </w:rPr>
        <w:t>x</w:t>
      </w:r>
      <w:r w:rsidRPr="006B5FD0">
        <w:rPr>
          <w:rFonts w:ascii="Times New Roman" w:hAnsi="Times New Roman" w:cs="Times New Roman"/>
          <w:lang w:val="ru-RU"/>
        </w:rPr>
        <w:t xml:space="preserve"> оперативного использования материалов «ПК» по следующей форме:</w:t>
      </w:r>
    </w:p>
    <w:p w14:paraId="24A2EA1D" w14:textId="5D6478EA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а) количество арестованных;</w:t>
      </w:r>
    </w:p>
    <w:p w14:paraId="727F80BF" w14:textId="11B980C1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б) количество заведенных дел-формуляров;</w:t>
      </w:r>
    </w:p>
    <w:p w14:paraId="148D29DB" w14:textId="744E29B1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в) количество лиц, взятых на оперативный учет (оперативными отделами);</w:t>
      </w:r>
    </w:p>
    <w:p w14:paraId="75A271F2" w14:textId="40630052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г) количество произведенных вербовок;</w:t>
      </w:r>
    </w:p>
    <w:p w14:paraId="3110273A" w14:textId="299D1081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д) количество лиц</w:t>
      </w:r>
      <w:r w:rsidR="009D0262" w:rsidRPr="006B5FD0">
        <w:rPr>
          <w:rFonts w:ascii="Times New Roman" w:hAnsi="Times New Roman" w:cs="Times New Roman"/>
          <w:lang w:val="ru-RU"/>
        </w:rPr>
        <w:t>,</w:t>
      </w:r>
      <w:r w:rsidRPr="006B5FD0">
        <w:rPr>
          <w:rFonts w:ascii="Times New Roman" w:hAnsi="Times New Roman" w:cs="Times New Roman"/>
          <w:lang w:val="ru-RU"/>
        </w:rPr>
        <w:t xml:space="preserve"> взятых на общий учет по переписке с заграницей;</w:t>
      </w:r>
    </w:p>
    <w:p w14:paraId="2756CD93" w14:textId="7601E23F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е) количество лиц, взятых на персональный учет;</w:t>
      </w:r>
    </w:p>
    <w:p w14:paraId="41519056" w14:textId="07D2099F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ж) количество заведенных наблюдательных дел;</w:t>
      </w:r>
    </w:p>
    <w:p w14:paraId="1FC7BAC8" w14:textId="2C725D4D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з) количество наблюдательных дел, переданных оперативным отделам.</w:t>
      </w:r>
    </w:p>
    <w:p w14:paraId="3A7229AA" w14:textId="498CB914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К квартальному отчету прилагаются выдержки из наиболее интересных документов, послуживших основанием для мероприятий оперативных отделов, а также справки по наблюдательным делам, заведенным отделами «В» НКГБ</w:t>
      </w:r>
      <w:r w:rsidR="009D0262" w:rsidRPr="006B5FD0">
        <w:rPr>
          <w:rFonts w:ascii="Times New Roman" w:hAnsi="Times New Roman" w:cs="Times New Roman"/>
          <w:lang w:val="ru-RU"/>
        </w:rPr>
        <w:t>–</w:t>
      </w:r>
      <w:r w:rsidRPr="006B5FD0">
        <w:rPr>
          <w:rFonts w:ascii="Times New Roman" w:hAnsi="Times New Roman" w:cs="Times New Roman"/>
          <w:lang w:val="ru-RU"/>
        </w:rPr>
        <w:t>УНКГБ.</w:t>
      </w:r>
    </w:p>
    <w:p w14:paraId="47183ED5" w14:textId="2773ED93" w:rsidR="000573DA" w:rsidRPr="006B5FD0" w:rsidRDefault="000573DA" w:rsidP="005868C7">
      <w:pPr>
        <w:spacing w:line="480" w:lineRule="auto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ab/>
        <w:t>19. В остальном пункты Контроля международной корреспонденции руководствуются общей Инструкцией о работе органов политического контроля НКГБ («ПК»), объявленной приказом НКГБ СССР № 008 за 1946 г.</w:t>
      </w:r>
    </w:p>
    <w:p w14:paraId="1A79689A" w14:textId="2D6A9FD2" w:rsidR="000573DA" w:rsidRPr="006B5FD0" w:rsidRDefault="000573DA" w:rsidP="00E829D7">
      <w:pPr>
        <w:spacing w:line="480" w:lineRule="auto"/>
        <w:ind w:firstLine="720"/>
        <w:rPr>
          <w:rFonts w:ascii="Times New Roman" w:hAnsi="Times New Roman" w:cs="Times New Roman"/>
          <w:lang w:val="ru-RU"/>
        </w:rPr>
      </w:pPr>
      <w:r w:rsidRPr="006B5FD0">
        <w:rPr>
          <w:rFonts w:ascii="Times New Roman" w:hAnsi="Times New Roman" w:cs="Times New Roman"/>
          <w:lang w:val="ru-RU"/>
        </w:rPr>
        <w:t>Начальник Отдела «В» НКГБ СССР</w:t>
      </w:r>
    </w:p>
    <w:p w14:paraId="16E0EA66" w14:textId="76C26B4B" w:rsidR="00145C77" w:rsidRDefault="000573DA" w:rsidP="00E829D7">
      <w:pPr>
        <w:spacing w:line="480" w:lineRule="auto"/>
        <w:ind w:left="2160" w:firstLine="720"/>
        <w:rPr>
          <w:rFonts w:ascii="Times New Roman" w:hAnsi="Times New Roman" w:cs="Times New Roman"/>
          <w:b/>
          <w:lang w:val="ru-RU"/>
        </w:rPr>
      </w:pPr>
      <w:r w:rsidRPr="006B5FD0">
        <w:rPr>
          <w:rFonts w:ascii="Times New Roman" w:hAnsi="Times New Roman" w:cs="Times New Roman"/>
          <w:lang w:val="ru-RU"/>
        </w:rPr>
        <w:t xml:space="preserve">генерал-майор </w:t>
      </w:r>
      <w:r w:rsidRPr="006B5FD0">
        <w:rPr>
          <w:rFonts w:ascii="Times New Roman" w:hAnsi="Times New Roman" w:cs="Times New Roman"/>
          <w:b/>
          <w:lang w:val="ru-RU"/>
        </w:rPr>
        <w:t>ГРИБОВ</w:t>
      </w:r>
    </w:p>
    <w:p w14:paraId="1B9B163B" w14:textId="79617838" w:rsidR="00ED3B22" w:rsidRPr="00ED3B22" w:rsidRDefault="00ED3B22" w:rsidP="00ED3B22">
      <w:pPr>
        <w:spacing w:line="480" w:lineRule="auto"/>
        <w:rPr>
          <w:rFonts w:ascii="Times New Roman" w:hAnsi="Times New Roman" w:cs="Times New Roman"/>
          <w:lang w:val="ru-RU"/>
        </w:rPr>
      </w:pPr>
      <w:r w:rsidRPr="00B14375">
        <w:rPr>
          <w:rFonts w:ascii="Times New Roman" w:hAnsi="Times New Roman" w:cs="Times New Roman"/>
        </w:rPr>
        <w:t>[</w:t>
      </w:r>
      <w:r w:rsidRPr="005F0DBD">
        <w:rPr>
          <w:rFonts w:ascii="Times New Roman" w:eastAsia="Times New Roman" w:hAnsi="Times New Roman" w:cs="Times New Roman"/>
          <w:color w:val="2B292A"/>
          <w:shd w:val="clear" w:color="auto" w:fill="FFFFFF"/>
        </w:rPr>
        <w:t>HDA</w:t>
      </w:r>
      <w:r w:rsidRPr="00B14375">
        <w:rPr>
          <w:rFonts w:ascii="Times New Roman" w:eastAsia="Times New Roman" w:hAnsi="Times New Roman" w:cs="Times New Roman"/>
          <w:color w:val="2B292A"/>
          <w:shd w:val="clear" w:color="auto" w:fill="FFFFFF"/>
        </w:rPr>
        <w:t xml:space="preserve"> </w:t>
      </w:r>
      <w:r w:rsidRPr="005F0DBD">
        <w:rPr>
          <w:rFonts w:ascii="Times New Roman" w:eastAsia="Times New Roman" w:hAnsi="Times New Roman" w:cs="Times New Roman"/>
          <w:color w:val="2B292A"/>
          <w:shd w:val="clear" w:color="auto" w:fill="FFFFFF"/>
        </w:rPr>
        <w:t>SBU</w:t>
      </w:r>
      <w:r w:rsidRPr="00B143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Pr="00ED3B22">
        <w:rPr>
          <w:rFonts w:ascii="Times New Roman" w:hAnsi="Times New Roman" w:cs="Times New Roman"/>
        </w:rPr>
        <w:t>9-1-224-</w:t>
      </w:r>
      <w:r w:rsidR="004201AF" w:rsidRPr="00ED3B22">
        <w:rPr>
          <w:rFonts w:ascii="Times New Roman" w:hAnsi="Times New Roman" w:cs="Times New Roman"/>
        </w:rPr>
        <w:t>сп</w:t>
      </w:r>
      <w:r w:rsidRPr="00ED3B22">
        <w:rPr>
          <w:rFonts w:ascii="Times New Roman" w:hAnsi="Times New Roman" w:cs="Times New Roman"/>
        </w:rPr>
        <w:t>, 56-60</w:t>
      </w:r>
      <w:r w:rsidR="004201AF">
        <w:rPr>
          <w:rFonts w:ascii="Times New Roman" w:hAnsi="Times New Roman" w:cs="Times New Roman"/>
        </w:rPr>
        <w:t>]</w:t>
      </w:r>
    </w:p>
    <w:sectPr w:rsidR="00ED3B22" w:rsidRPr="00ED3B22" w:rsidSect="008A0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C2A9D"/>
    <w:multiLevelType w:val="hybridMultilevel"/>
    <w:tmpl w:val="D97C01FC"/>
    <w:lvl w:ilvl="0" w:tplc="4BE03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8818E3"/>
    <w:multiLevelType w:val="hybridMultilevel"/>
    <w:tmpl w:val="A2F4F682"/>
    <w:lvl w:ilvl="0" w:tplc="D3EC9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38"/>
    <w:rsid w:val="00054692"/>
    <w:rsid w:val="000573DA"/>
    <w:rsid w:val="0007528C"/>
    <w:rsid w:val="0008115A"/>
    <w:rsid w:val="00114C90"/>
    <w:rsid w:val="001275D9"/>
    <w:rsid w:val="00145C77"/>
    <w:rsid w:val="00194806"/>
    <w:rsid w:val="001E45EB"/>
    <w:rsid w:val="00227133"/>
    <w:rsid w:val="00267873"/>
    <w:rsid w:val="0029399A"/>
    <w:rsid w:val="002B3134"/>
    <w:rsid w:val="002C22A2"/>
    <w:rsid w:val="002D5D9A"/>
    <w:rsid w:val="00307C1E"/>
    <w:rsid w:val="004201AF"/>
    <w:rsid w:val="00495AF2"/>
    <w:rsid w:val="005868C7"/>
    <w:rsid w:val="005B008B"/>
    <w:rsid w:val="005D00A4"/>
    <w:rsid w:val="005D7000"/>
    <w:rsid w:val="00603504"/>
    <w:rsid w:val="006275BA"/>
    <w:rsid w:val="006331BF"/>
    <w:rsid w:val="00650CE8"/>
    <w:rsid w:val="006B5FD0"/>
    <w:rsid w:val="006C25D6"/>
    <w:rsid w:val="006F02CF"/>
    <w:rsid w:val="00711D84"/>
    <w:rsid w:val="00714F9E"/>
    <w:rsid w:val="007336B8"/>
    <w:rsid w:val="007670CE"/>
    <w:rsid w:val="00776A0C"/>
    <w:rsid w:val="007D0A43"/>
    <w:rsid w:val="007D6B3A"/>
    <w:rsid w:val="007E19BE"/>
    <w:rsid w:val="00821F1C"/>
    <w:rsid w:val="00864B97"/>
    <w:rsid w:val="008A0156"/>
    <w:rsid w:val="00913BE9"/>
    <w:rsid w:val="00930796"/>
    <w:rsid w:val="009B0AA2"/>
    <w:rsid w:val="009D0262"/>
    <w:rsid w:val="009E4452"/>
    <w:rsid w:val="00A07A65"/>
    <w:rsid w:val="00A41C50"/>
    <w:rsid w:val="00A6062B"/>
    <w:rsid w:val="00A825BC"/>
    <w:rsid w:val="00A87CA2"/>
    <w:rsid w:val="00AC261F"/>
    <w:rsid w:val="00B0529B"/>
    <w:rsid w:val="00B43EA9"/>
    <w:rsid w:val="00B8678F"/>
    <w:rsid w:val="00BA20A0"/>
    <w:rsid w:val="00BB2E38"/>
    <w:rsid w:val="00BD208D"/>
    <w:rsid w:val="00BD712E"/>
    <w:rsid w:val="00C80BFB"/>
    <w:rsid w:val="00C83080"/>
    <w:rsid w:val="00C90966"/>
    <w:rsid w:val="00CC647B"/>
    <w:rsid w:val="00CF7722"/>
    <w:rsid w:val="00D83B25"/>
    <w:rsid w:val="00DA6DDD"/>
    <w:rsid w:val="00DD1931"/>
    <w:rsid w:val="00DD7E78"/>
    <w:rsid w:val="00E74EA0"/>
    <w:rsid w:val="00E829D7"/>
    <w:rsid w:val="00ED3B22"/>
    <w:rsid w:val="00F52A18"/>
    <w:rsid w:val="00F546F4"/>
    <w:rsid w:val="00F679FD"/>
    <w:rsid w:val="00F857DF"/>
    <w:rsid w:val="00FA6DD2"/>
    <w:rsid w:val="00FD0E2F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F92AC"/>
  <w15:chartTrackingRefBased/>
  <w15:docId w15:val="{81243EDE-D93E-3640-98B8-84160667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Jelena Pogosjan</cp:lastModifiedBy>
  <cp:revision>6</cp:revision>
  <dcterms:created xsi:type="dcterms:W3CDTF">2024-05-14T23:29:00Z</dcterms:created>
  <dcterms:modified xsi:type="dcterms:W3CDTF">2024-06-18T22:17:00Z</dcterms:modified>
</cp:coreProperties>
</file>