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2DCF1" w14:textId="77777777" w:rsidR="005E4AAF" w:rsidRDefault="00A07F31">
      <w:pPr>
        <w:ind w:left="-432" w:right="-432"/>
        <w:jc w:val="center"/>
        <w:rPr>
          <w:b/>
          <w:sz w:val="24"/>
        </w:rPr>
      </w:pPr>
      <w:r>
        <w:rPr>
          <w:b/>
          <w:noProof/>
          <w:sz w:val="28"/>
          <w:szCs w:val="28"/>
        </w:rPr>
        <w:drawing>
          <wp:anchor distT="0" distB="0" distL="114300" distR="114300" simplePos="0" relativeHeight="251659264" behindDoc="1" locked="0" layoutInCell="1" allowOverlap="1" wp14:anchorId="1E15C4B9" wp14:editId="4428A45B">
            <wp:simplePos x="0" y="0"/>
            <wp:positionH relativeFrom="column">
              <wp:posOffset>4789170</wp:posOffset>
            </wp:positionH>
            <wp:positionV relativeFrom="paragraph">
              <wp:posOffset>67310</wp:posOffset>
            </wp:positionV>
            <wp:extent cx="1882775" cy="419735"/>
            <wp:effectExtent l="0" t="0" r="3175" b="0"/>
            <wp:wrapNone/>
            <wp:docPr id="2" name="Picture 2" descr="UA-KSR-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A-KSR-COLO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2775" cy="419735"/>
                    </a:xfrm>
                    <a:prstGeom prst="rect">
                      <a:avLst/>
                    </a:prstGeom>
                    <a:noFill/>
                    <a:ln>
                      <a:noFill/>
                    </a:ln>
                  </pic:spPr>
                </pic:pic>
              </a:graphicData>
            </a:graphic>
            <wp14:sizeRelH relativeFrom="page">
              <wp14:pctWidth>0</wp14:pctWidth>
            </wp14:sizeRelH>
            <wp14:sizeRelV relativeFrom="page">
              <wp14:pctHeight>0</wp14:pctHeight>
            </wp14:sizeRelV>
          </wp:anchor>
        </w:drawing>
      </w:r>
      <w:r w:rsidR="00992E84">
        <w:rPr>
          <w:noProof/>
        </w:rPr>
        <w:drawing>
          <wp:anchor distT="0" distB="0" distL="0" distR="0" simplePos="0" relativeHeight="251656192" behindDoc="0" locked="0" layoutInCell="1" allowOverlap="1" wp14:anchorId="663604E8" wp14:editId="41672DEB">
            <wp:simplePos x="0" y="0"/>
            <wp:positionH relativeFrom="column">
              <wp:posOffset>-381000</wp:posOffset>
            </wp:positionH>
            <wp:positionV relativeFrom="paragraph">
              <wp:posOffset>-102005</wp:posOffset>
            </wp:positionV>
            <wp:extent cx="1596390" cy="701675"/>
            <wp:effectExtent l="0" t="0" r="381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bwMode="auto">
                    <a:xfrm>
                      <a:off x="0" y="0"/>
                      <a:ext cx="1596390" cy="701675"/>
                    </a:xfrm>
                    <a:prstGeom prst="rect">
                      <a:avLst/>
                    </a:prstGeom>
                    <a:noFill/>
                  </pic:spPr>
                </pic:pic>
              </a:graphicData>
            </a:graphic>
          </wp:anchor>
        </w:drawing>
      </w:r>
    </w:p>
    <w:p w14:paraId="2192B5FC" w14:textId="77777777" w:rsidR="005E4AAF" w:rsidRDefault="00F1383F">
      <w:pPr>
        <w:ind w:left="-432" w:right="-432"/>
        <w:jc w:val="center"/>
        <w:rPr>
          <w:b/>
          <w:sz w:val="28"/>
          <w:szCs w:val="28"/>
        </w:rPr>
      </w:pPr>
      <w:r>
        <w:rPr>
          <w:b/>
          <w:sz w:val="28"/>
          <w:szCs w:val="28"/>
        </w:rPr>
        <w:t>A</w:t>
      </w:r>
      <w:r w:rsidR="00992E84">
        <w:rPr>
          <w:b/>
          <w:sz w:val="28"/>
          <w:szCs w:val="28"/>
        </w:rPr>
        <w:t xml:space="preserve">pplication for Leadership Position for </w:t>
      </w:r>
    </w:p>
    <w:p w14:paraId="145C5360" w14:textId="41EBF18B" w:rsidR="005E4AAF" w:rsidRDefault="00D968D5">
      <w:pPr>
        <w:ind w:left="-432" w:right="-432"/>
        <w:jc w:val="center"/>
        <w:rPr>
          <w:b/>
          <w:sz w:val="28"/>
          <w:szCs w:val="28"/>
        </w:rPr>
      </w:pPr>
      <w:r>
        <w:rPr>
          <w:b/>
          <w:sz w:val="28"/>
          <w:szCs w:val="28"/>
        </w:rPr>
        <w:t>Play Around the World 202</w:t>
      </w:r>
      <w:r w:rsidR="00AD15E1">
        <w:rPr>
          <w:b/>
          <w:sz w:val="28"/>
          <w:szCs w:val="28"/>
        </w:rPr>
        <w:t>4</w:t>
      </w:r>
    </w:p>
    <w:p w14:paraId="34F740A6" w14:textId="77777777" w:rsidR="005E4AAF" w:rsidRDefault="005E4AAF">
      <w:pPr>
        <w:ind w:left="-432" w:right="-432"/>
        <w:jc w:val="center"/>
        <w:rPr>
          <w:b/>
          <w:sz w:val="24"/>
        </w:rPr>
      </w:pPr>
    </w:p>
    <w:p w14:paraId="0C77F1AE" w14:textId="74ED181A" w:rsidR="005E4AAF" w:rsidRDefault="00992E84">
      <w:pPr>
        <w:ind w:left="-432" w:right="-432"/>
        <w:rPr>
          <w:b/>
          <w:sz w:val="24"/>
        </w:rPr>
      </w:pPr>
      <w:r>
        <w:rPr>
          <w:b/>
          <w:sz w:val="24"/>
        </w:rPr>
        <w:t>Play Around the World (PA</w:t>
      </w:r>
      <w:r w:rsidR="00D968D5">
        <w:rPr>
          <w:b/>
          <w:sz w:val="24"/>
        </w:rPr>
        <w:t>W) is seeking applications for 3-5</w:t>
      </w:r>
      <w:r>
        <w:rPr>
          <w:b/>
          <w:sz w:val="24"/>
        </w:rPr>
        <w:t xml:space="preserve"> l</w:t>
      </w:r>
      <w:r w:rsidR="00D968D5">
        <w:rPr>
          <w:b/>
          <w:sz w:val="24"/>
        </w:rPr>
        <w:t>eadership positions for the 202</w:t>
      </w:r>
      <w:r w:rsidR="00AD15E1">
        <w:rPr>
          <w:b/>
          <w:sz w:val="24"/>
        </w:rPr>
        <w:t>4</w:t>
      </w:r>
      <w:r>
        <w:rPr>
          <w:b/>
          <w:sz w:val="24"/>
        </w:rPr>
        <w:t xml:space="preserve"> teams</w:t>
      </w:r>
      <w:r w:rsidR="00D968D5">
        <w:rPr>
          <w:b/>
          <w:sz w:val="24"/>
        </w:rPr>
        <w:t xml:space="preserve">. </w:t>
      </w:r>
      <w:r w:rsidR="00DF3B17">
        <w:rPr>
          <w:b/>
          <w:sz w:val="24"/>
        </w:rPr>
        <w:t xml:space="preserve">There is the potential to </w:t>
      </w:r>
      <w:r w:rsidR="00D968D5">
        <w:rPr>
          <w:b/>
          <w:sz w:val="24"/>
        </w:rPr>
        <w:t xml:space="preserve">lead in various service-learning locations such as Southeast Asia, Peru, Thailand, </w:t>
      </w:r>
      <w:r w:rsidR="00AD15E1">
        <w:rPr>
          <w:b/>
          <w:sz w:val="24"/>
        </w:rPr>
        <w:t>Northern Canada.</w:t>
      </w:r>
      <w:r w:rsidR="00D968D5">
        <w:rPr>
          <w:b/>
          <w:sz w:val="24"/>
        </w:rPr>
        <w:t xml:space="preserve"> Due to the ever-changing pandemic situation, locations for PAW may not be confirmed until early 202</w:t>
      </w:r>
      <w:r w:rsidR="00AD15E1">
        <w:rPr>
          <w:b/>
          <w:sz w:val="24"/>
        </w:rPr>
        <w:t>4</w:t>
      </w:r>
      <w:r w:rsidR="00D968D5">
        <w:rPr>
          <w:b/>
          <w:sz w:val="24"/>
        </w:rPr>
        <w:t xml:space="preserve">. </w:t>
      </w:r>
    </w:p>
    <w:p w14:paraId="707F5DB9" w14:textId="59619164" w:rsidR="00F1383F" w:rsidRDefault="00F1383F">
      <w:pPr>
        <w:ind w:left="-432" w:right="-432"/>
      </w:pPr>
      <w:r>
        <w:rPr>
          <w:b/>
          <w:sz w:val="24"/>
        </w:rPr>
        <w:t xml:space="preserve">*Note: There is the potential for </w:t>
      </w:r>
      <w:r w:rsidR="00A07F31">
        <w:rPr>
          <w:b/>
          <w:sz w:val="24"/>
        </w:rPr>
        <w:t xml:space="preserve">not all locations to have a team, and you are encouraged to </w:t>
      </w:r>
      <w:r w:rsidR="00FB4EBB">
        <w:rPr>
          <w:b/>
          <w:sz w:val="24"/>
        </w:rPr>
        <w:t>indicate your availability for</w:t>
      </w:r>
      <w:r w:rsidR="00A07F31">
        <w:rPr>
          <w:b/>
          <w:sz w:val="24"/>
        </w:rPr>
        <w:t xml:space="preserve"> another city/country than the one you served in as a student. </w:t>
      </w:r>
      <w:r>
        <w:rPr>
          <w:b/>
          <w:sz w:val="24"/>
        </w:rPr>
        <w:t xml:space="preserve"> </w:t>
      </w:r>
    </w:p>
    <w:p w14:paraId="43C19F69" w14:textId="435640C5" w:rsidR="005E4AAF" w:rsidRPr="00D968D5" w:rsidRDefault="00EC5A53" w:rsidP="00FB4EBB">
      <w:pPr>
        <w:ind w:left="-432" w:right="-285"/>
        <w:rPr>
          <w:b/>
          <w:sz w:val="24"/>
        </w:rPr>
      </w:pPr>
      <w:r w:rsidRPr="00D968D5">
        <w:rPr>
          <w:b/>
          <w:sz w:val="24"/>
        </w:rPr>
        <w:t xml:space="preserve">* Please note: </w:t>
      </w:r>
      <w:r w:rsidR="00D968D5" w:rsidRPr="00D968D5">
        <w:rPr>
          <w:b/>
          <w:sz w:val="24"/>
        </w:rPr>
        <w:t>Applications will be accepted by retu</w:t>
      </w:r>
      <w:r w:rsidR="00FB4EBB">
        <w:rPr>
          <w:b/>
          <w:sz w:val="24"/>
        </w:rPr>
        <w:t>r</w:t>
      </w:r>
      <w:r w:rsidR="00D968D5" w:rsidRPr="00D968D5">
        <w:rPr>
          <w:b/>
          <w:sz w:val="24"/>
        </w:rPr>
        <w:t xml:space="preserve">ning leaders and from </w:t>
      </w:r>
      <w:r w:rsidR="00AD15E1">
        <w:rPr>
          <w:b/>
          <w:sz w:val="24"/>
        </w:rPr>
        <w:t xml:space="preserve">previous PAW </w:t>
      </w:r>
      <w:r w:rsidR="00D968D5" w:rsidRPr="00D968D5">
        <w:rPr>
          <w:b/>
          <w:sz w:val="24"/>
        </w:rPr>
        <w:t xml:space="preserve">students dating back </w:t>
      </w:r>
      <w:r w:rsidR="00AD15E1">
        <w:rPr>
          <w:b/>
          <w:sz w:val="24"/>
        </w:rPr>
        <w:t>7</w:t>
      </w:r>
      <w:r w:rsidR="00D968D5" w:rsidRPr="00D968D5">
        <w:rPr>
          <w:b/>
          <w:sz w:val="24"/>
        </w:rPr>
        <w:t xml:space="preserve"> years (2017 onward). </w:t>
      </w:r>
    </w:p>
    <w:p w14:paraId="760D5935" w14:textId="77777777" w:rsidR="00EC5A53" w:rsidRDefault="00EC5A53">
      <w:pPr>
        <w:ind w:left="-432" w:right="-432"/>
        <w:rPr>
          <w:sz w:val="24"/>
        </w:rPr>
      </w:pPr>
    </w:p>
    <w:p w14:paraId="79242CD4" w14:textId="5EFFA6D2" w:rsidR="005E4AAF" w:rsidRDefault="00992E84" w:rsidP="00183869">
      <w:pPr>
        <w:ind w:left="-432" w:right="-285"/>
        <w:rPr>
          <w:sz w:val="24"/>
        </w:rPr>
      </w:pPr>
      <w:r>
        <w:rPr>
          <w:sz w:val="24"/>
        </w:rPr>
        <w:t xml:space="preserve">It is important for potential leaders to understand the level of commitment that is required.  Although </w:t>
      </w:r>
      <w:r w:rsidR="00FB4EBB">
        <w:rPr>
          <w:sz w:val="24"/>
        </w:rPr>
        <w:t xml:space="preserve">a </w:t>
      </w:r>
      <w:r>
        <w:rPr>
          <w:sz w:val="24"/>
        </w:rPr>
        <w:t>substantial</w:t>
      </w:r>
      <w:r w:rsidR="00FB4EBB">
        <w:rPr>
          <w:sz w:val="24"/>
        </w:rPr>
        <w:t xml:space="preserve"> time </w:t>
      </w:r>
      <w:r w:rsidR="00183869">
        <w:rPr>
          <w:sz w:val="24"/>
        </w:rPr>
        <w:t>commitment</w:t>
      </w:r>
      <w:r>
        <w:rPr>
          <w:sz w:val="24"/>
        </w:rPr>
        <w:t>, it is also a fabulous professional and personal growth experience.  PAW leaders will be selected to assist in the training</w:t>
      </w:r>
      <w:r w:rsidR="00A07F31">
        <w:rPr>
          <w:sz w:val="24"/>
        </w:rPr>
        <w:t xml:space="preserve"> and preparation of the PAW </w:t>
      </w:r>
      <w:r>
        <w:rPr>
          <w:sz w:val="24"/>
        </w:rPr>
        <w:t>team and will also receive their own leadership training.  Pre-travel duties include being part of the selection process, weekly team sessions (January to April), leadership in fundraising and team events. Leaders are not required to make any requests for financial support</w:t>
      </w:r>
      <w:r w:rsidR="00A07F31">
        <w:rPr>
          <w:sz w:val="24"/>
        </w:rPr>
        <w:t xml:space="preserve"> but will need to support their team during the fundraising process</w:t>
      </w:r>
      <w:r>
        <w:rPr>
          <w:sz w:val="24"/>
        </w:rPr>
        <w:t xml:space="preserve">. </w:t>
      </w:r>
    </w:p>
    <w:p w14:paraId="7BD8B47A" w14:textId="77777777" w:rsidR="005E4AAF" w:rsidRDefault="005E4AAF">
      <w:pPr>
        <w:ind w:left="-432" w:right="-432"/>
        <w:rPr>
          <w:sz w:val="24"/>
        </w:rPr>
      </w:pPr>
    </w:p>
    <w:p w14:paraId="4390A913" w14:textId="795B9422" w:rsidR="005E4AAF" w:rsidRDefault="00992E84">
      <w:pPr>
        <w:ind w:left="-432" w:right="-432"/>
        <w:rPr>
          <w:sz w:val="24"/>
        </w:rPr>
      </w:pPr>
      <w:r>
        <w:rPr>
          <w:sz w:val="24"/>
        </w:rPr>
        <w:t xml:space="preserve">Leaders travel with the team and stay for </w:t>
      </w:r>
      <w:r w:rsidR="00D968D5">
        <w:rPr>
          <w:sz w:val="24"/>
        </w:rPr>
        <w:t xml:space="preserve">approximately </w:t>
      </w:r>
      <w:r w:rsidR="00AD15E1">
        <w:rPr>
          <w:sz w:val="24"/>
        </w:rPr>
        <w:t>2-</w:t>
      </w:r>
      <w:r w:rsidR="00D968D5">
        <w:rPr>
          <w:sz w:val="24"/>
        </w:rPr>
        <w:t xml:space="preserve">3 weeks in the placement location, providing an </w:t>
      </w:r>
      <w:r>
        <w:rPr>
          <w:sz w:val="24"/>
        </w:rPr>
        <w:t xml:space="preserve">orientation to the culture, city and </w:t>
      </w:r>
      <w:r w:rsidR="00A07F31">
        <w:rPr>
          <w:sz w:val="24"/>
        </w:rPr>
        <w:t>organizations</w:t>
      </w:r>
      <w:r>
        <w:rPr>
          <w:sz w:val="24"/>
        </w:rPr>
        <w:t xml:space="preserve">.  The </w:t>
      </w:r>
      <w:r w:rsidR="00B6257F">
        <w:rPr>
          <w:sz w:val="24"/>
        </w:rPr>
        <w:t xml:space="preserve">team </w:t>
      </w:r>
      <w:r>
        <w:rPr>
          <w:sz w:val="24"/>
        </w:rPr>
        <w:t xml:space="preserve">departure date will likely be within the first </w:t>
      </w:r>
      <w:r w:rsidR="00F1383F">
        <w:rPr>
          <w:sz w:val="24"/>
        </w:rPr>
        <w:t>two weeks o</w:t>
      </w:r>
      <w:r w:rsidR="00D968D5">
        <w:rPr>
          <w:sz w:val="24"/>
        </w:rPr>
        <w:t>f May, 202</w:t>
      </w:r>
      <w:r w:rsidR="00AD15E1">
        <w:rPr>
          <w:sz w:val="24"/>
        </w:rPr>
        <w:t>4</w:t>
      </w:r>
      <w:r>
        <w:rPr>
          <w:sz w:val="24"/>
        </w:rPr>
        <w:t xml:space="preserve">.  </w:t>
      </w:r>
    </w:p>
    <w:p w14:paraId="1FB32861" w14:textId="77777777" w:rsidR="005E4AAF" w:rsidRDefault="005E4AAF">
      <w:pPr>
        <w:ind w:left="-432" w:right="-432"/>
        <w:rPr>
          <w:sz w:val="24"/>
        </w:rPr>
      </w:pPr>
    </w:p>
    <w:p w14:paraId="3720C8FC" w14:textId="6E622882" w:rsidR="005E4AAF" w:rsidRPr="00EC5A53" w:rsidRDefault="00992E84">
      <w:pPr>
        <w:ind w:left="-432" w:right="-432"/>
      </w:pPr>
      <w:r>
        <w:rPr>
          <w:sz w:val="24"/>
        </w:rPr>
        <w:t>Leaders continue to communicate with team members throughout the summer, providing support and addressing concerns.  All significant concerns (health, safety etc) must be</w:t>
      </w:r>
      <w:r w:rsidR="00A07F31">
        <w:rPr>
          <w:sz w:val="24"/>
        </w:rPr>
        <w:t xml:space="preserve"> reported to the program director</w:t>
      </w:r>
      <w:r>
        <w:rPr>
          <w:sz w:val="24"/>
        </w:rPr>
        <w:t>.   Leaders complete a log of activities and a report on their experience.  After the student teams return, leaders take an integral part in the debriefing of individuals, and the team.  They also assist</w:t>
      </w:r>
      <w:r w:rsidR="00D968D5">
        <w:rPr>
          <w:sz w:val="24"/>
        </w:rPr>
        <w:t xml:space="preserve"> and participate in the PAW 202</w:t>
      </w:r>
      <w:r w:rsidR="00AD15E1">
        <w:rPr>
          <w:sz w:val="24"/>
        </w:rPr>
        <w:t>4</w:t>
      </w:r>
      <w:r w:rsidR="00F1383F">
        <w:rPr>
          <w:sz w:val="24"/>
        </w:rPr>
        <w:t xml:space="preserve"> public</w:t>
      </w:r>
      <w:r>
        <w:rPr>
          <w:sz w:val="24"/>
        </w:rPr>
        <w:t xml:space="preserve"> presentation.</w:t>
      </w:r>
      <w:r w:rsidR="00D968D5">
        <w:rPr>
          <w:sz w:val="24"/>
        </w:rPr>
        <w:t xml:space="preserve"> </w:t>
      </w:r>
      <w:r>
        <w:rPr>
          <w:sz w:val="24"/>
        </w:rPr>
        <w:t>PAW covers all program costs for this leadership position (transportation, accommodation, as well as a per diem).  Additi</w:t>
      </w:r>
      <w:r w:rsidR="00F00268">
        <w:rPr>
          <w:sz w:val="24"/>
        </w:rPr>
        <w:t xml:space="preserve">onally, a small honorarium </w:t>
      </w:r>
      <w:r w:rsidR="00D968D5">
        <w:rPr>
          <w:sz w:val="24"/>
        </w:rPr>
        <w:t xml:space="preserve">may be considered to offset costs (this is not a </w:t>
      </w:r>
      <w:r w:rsidR="00183869">
        <w:rPr>
          <w:sz w:val="24"/>
        </w:rPr>
        <w:t>guarantee</w:t>
      </w:r>
      <w:r w:rsidR="00D968D5">
        <w:rPr>
          <w:sz w:val="24"/>
        </w:rPr>
        <w:t xml:space="preserve"> each year).</w:t>
      </w:r>
      <w:r>
        <w:rPr>
          <w:sz w:val="24"/>
        </w:rPr>
        <w:t xml:space="preserve"> If leaders decide to extend their trip, they are responsible for the extra travel and visa cost</w:t>
      </w:r>
      <w:r w:rsidR="00F1383F">
        <w:rPr>
          <w:sz w:val="24"/>
        </w:rPr>
        <w:t>s. Dates may be flexible upon extenuating circumstances (discuss with Mary Ann).</w:t>
      </w:r>
    </w:p>
    <w:p w14:paraId="7FCB4AC7" w14:textId="77777777" w:rsidR="005E4AAF" w:rsidRDefault="005E4AAF">
      <w:pPr>
        <w:ind w:left="-432" w:right="-432"/>
        <w:rPr>
          <w:sz w:val="24"/>
        </w:rPr>
      </w:pPr>
    </w:p>
    <w:p w14:paraId="3500AF54" w14:textId="267855E5" w:rsidR="005E4AAF" w:rsidRDefault="00F1383F">
      <w:pPr>
        <w:ind w:left="-432" w:right="-432"/>
        <w:rPr>
          <w:sz w:val="24"/>
        </w:rPr>
      </w:pPr>
      <w:r>
        <w:rPr>
          <w:b/>
          <w:sz w:val="24"/>
        </w:rPr>
        <w:t>Submit a</w:t>
      </w:r>
      <w:r w:rsidR="00D968D5">
        <w:rPr>
          <w:b/>
          <w:sz w:val="24"/>
        </w:rPr>
        <w:t xml:space="preserve">pplication by </w:t>
      </w:r>
      <w:r w:rsidR="00AD15E1">
        <w:rPr>
          <w:b/>
          <w:sz w:val="24"/>
        </w:rPr>
        <w:t>November 10</w:t>
      </w:r>
      <w:r w:rsidR="00D968D5">
        <w:rPr>
          <w:b/>
          <w:sz w:val="24"/>
        </w:rPr>
        <w:t>th, 202</w:t>
      </w:r>
      <w:r w:rsidR="00AD15E1">
        <w:rPr>
          <w:b/>
          <w:sz w:val="24"/>
        </w:rPr>
        <w:t>3</w:t>
      </w:r>
      <w:r w:rsidR="00992E84">
        <w:rPr>
          <w:b/>
          <w:sz w:val="24"/>
        </w:rPr>
        <w:t>.</w:t>
      </w:r>
      <w:r w:rsidR="00992E84">
        <w:rPr>
          <w:sz w:val="24"/>
        </w:rPr>
        <w:t xml:space="preserve"> Any past PAW participant of the last </w:t>
      </w:r>
      <w:r w:rsidR="00183869">
        <w:rPr>
          <w:sz w:val="24"/>
        </w:rPr>
        <w:t>s</w:t>
      </w:r>
      <w:r w:rsidR="00AD15E1">
        <w:rPr>
          <w:sz w:val="24"/>
        </w:rPr>
        <w:t xml:space="preserve">even </w:t>
      </w:r>
      <w:r w:rsidR="00992E84">
        <w:rPr>
          <w:sz w:val="24"/>
        </w:rPr>
        <w:t>years is eligible to apply</w:t>
      </w:r>
      <w:r w:rsidR="00D968D5">
        <w:rPr>
          <w:sz w:val="24"/>
        </w:rPr>
        <w:t xml:space="preserve"> and former leaders will also be considered. </w:t>
      </w:r>
      <w:r w:rsidR="00992E84">
        <w:rPr>
          <w:sz w:val="24"/>
        </w:rPr>
        <w:t xml:space="preserve">Preference will go to individuals with more recent PAW experience as well as a preference for the successful applicant’s placement in the </w:t>
      </w:r>
      <w:r w:rsidR="00AD15E1">
        <w:rPr>
          <w:sz w:val="24"/>
        </w:rPr>
        <w:t>c</w:t>
      </w:r>
      <w:r w:rsidR="00992E84">
        <w:rPr>
          <w:sz w:val="24"/>
        </w:rPr>
        <w:t>ity</w:t>
      </w:r>
      <w:r w:rsidR="00AD15E1">
        <w:rPr>
          <w:sz w:val="24"/>
        </w:rPr>
        <w:t>/country</w:t>
      </w:r>
      <w:r w:rsidR="00992E84">
        <w:rPr>
          <w:sz w:val="24"/>
        </w:rPr>
        <w:t xml:space="preserve"> they volunteered in as a student. A selection committee will inform </w:t>
      </w:r>
      <w:r w:rsidR="00183869">
        <w:rPr>
          <w:sz w:val="24"/>
        </w:rPr>
        <w:t xml:space="preserve">all </w:t>
      </w:r>
      <w:r w:rsidR="00992E84">
        <w:rPr>
          <w:sz w:val="24"/>
        </w:rPr>
        <w:t>applicants in a timely manner. The role of the PAW leader is very much that of a facilitator.  As such, the skill set includes:  effective team building, organizational skills, critical/reflective thinking, ability to address issues and conflicts with compassion and truth. Because we are representatives of the U of A, and role models to current teams, the PAW leaders are expected to behave in a highly ethical and respectful manner.</w:t>
      </w:r>
    </w:p>
    <w:p w14:paraId="7652E6E1" w14:textId="77777777" w:rsidR="005E4AAF" w:rsidRDefault="005E4AAF">
      <w:pPr>
        <w:ind w:left="-432" w:right="-432"/>
        <w:rPr>
          <w:sz w:val="24"/>
        </w:rPr>
      </w:pPr>
    </w:p>
    <w:p w14:paraId="65703CDF" w14:textId="47871067" w:rsidR="005E4AAF" w:rsidRDefault="00992E84">
      <w:pPr>
        <w:ind w:left="-432" w:right="-432"/>
        <w:rPr>
          <w:sz w:val="24"/>
        </w:rPr>
      </w:pPr>
      <w:r>
        <w:rPr>
          <w:b/>
          <w:sz w:val="24"/>
        </w:rPr>
        <w:t>Selection Criteria</w:t>
      </w:r>
      <w:r>
        <w:rPr>
          <w:sz w:val="24"/>
        </w:rPr>
        <w:t>: Strong participation in their own PAW experience</w:t>
      </w:r>
      <w:r w:rsidR="00183869">
        <w:rPr>
          <w:sz w:val="24"/>
        </w:rPr>
        <w:t xml:space="preserve">, </w:t>
      </w:r>
      <w:r>
        <w:rPr>
          <w:sz w:val="24"/>
        </w:rPr>
        <w:t xml:space="preserve">in all areas: </w:t>
      </w:r>
      <w:proofErr w:type="spellStart"/>
      <w:r>
        <w:rPr>
          <w:sz w:val="24"/>
        </w:rPr>
        <w:t>playwork</w:t>
      </w:r>
      <w:proofErr w:type="spellEnd"/>
      <w:r>
        <w:rPr>
          <w:sz w:val="24"/>
        </w:rPr>
        <w:t xml:space="preserve">, team dynamics, and respectful cultural practices. </w:t>
      </w:r>
    </w:p>
    <w:p w14:paraId="1DDC3006" w14:textId="77777777" w:rsidR="005E4AAF" w:rsidRDefault="00992E84">
      <w:pPr>
        <w:ind w:right="-432"/>
      </w:pPr>
      <w:r>
        <w:rPr>
          <w:sz w:val="24"/>
        </w:rPr>
        <w:t>A written submission:  Two parts:</w:t>
      </w:r>
    </w:p>
    <w:p w14:paraId="232B1712" w14:textId="77777777" w:rsidR="005E4AAF" w:rsidRDefault="00992E84">
      <w:pPr>
        <w:numPr>
          <w:ilvl w:val="0"/>
          <w:numId w:val="2"/>
        </w:numPr>
        <w:ind w:right="-432"/>
        <w:rPr>
          <w:sz w:val="24"/>
        </w:rPr>
      </w:pPr>
      <w:r>
        <w:rPr>
          <w:sz w:val="24"/>
        </w:rPr>
        <w:t xml:space="preserve"> An essay describing the applicant’s suitability for the leadership position (no longer than 2 pages doubled spaced, 12 font).   </w:t>
      </w:r>
      <w:r>
        <w:rPr>
          <w:sz w:val="24"/>
        </w:rPr>
        <w:tab/>
      </w:r>
    </w:p>
    <w:p w14:paraId="4720CC8E" w14:textId="77777777" w:rsidR="005E4AAF" w:rsidRDefault="00992E84">
      <w:pPr>
        <w:numPr>
          <w:ilvl w:val="0"/>
          <w:numId w:val="2"/>
        </w:numPr>
        <w:ind w:right="-432"/>
        <w:rPr>
          <w:sz w:val="24"/>
        </w:rPr>
      </w:pPr>
      <w:r>
        <w:rPr>
          <w:sz w:val="24"/>
        </w:rPr>
        <w:t>Proposal for enhancing the PAW program (preparations, in-country experience, and upon return) and which parts you see yourself well-suited for. (no longer than 2 pages doubled spaced, 12 font).</w:t>
      </w:r>
    </w:p>
    <w:p w14:paraId="50543435" w14:textId="77777777" w:rsidR="00D968D5" w:rsidRDefault="00D968D5" w:rsidP="00D968D5">
      <w:pPr>
        <w:ind w:right="-432"/>
        <w:rPr>
          <w:sz w:val="24"/>
        </w:rPr>
      </w:pPr>
    </w:p>
    <w:p w14:paraId="4963C02D" w14:textId="77777777" w:rsidR="00D968D5" w:rsidRDefault="00D968D5" w:rsidP="00D968D5">
      <w:pPr>
        <w:ind w:right="-432"/>
        <w:rPr>
          <w:sz w:val="24"/>
        </w:rPr>
      </w:pPr>
    </w:p>
    <w:p w14:paraId="12D05FE8" w14:textId="77777777" w:rsidR="00D968D5" w:rsidRDefault="00D968D5" w:rsidP="00D968D5">
      <w:pPr>
        <w:ind w:right="-432"/>
        <w:rPr>
          <w:sz w:val="24"/>
        </w:rPr>
      </w:pPr>
    </w:p>
    <w:p w14:paraId="5EFC0DCA" w14:textId="77777777" w:rsidR="005E4AAF" w:rsidRDefault="005E4AAF">
      <w:pPr>
        <w:ind w:right="-432"/>
        <w:rPr>
          <w:sz w:val="24"/>
        </w:rPr>
      </w:pPr>
    </w:p>
    <w:p w14:paraId="06A9D54E" w14:textId="77777777" w:rsidR="005E4AAF" w:rsidRDefault="00653A7E">
      <w:pPr>
        <w:ind w:right="-432"/>
        <w:rPr>
          <w:sz w:val="28"/>
          <w:szCs w:val="28"/>
        </w:rPr>
      </w:pPr>
      <w:r>
        <w:rPr>
          <w:noProof/>
        </w:rPr>
        <w:drawing>
          <wp:anchor distT="0" distB="0" distL="0" distR="0" simplePos="0" relativeHeight="251661312" behindDoc="0" locked="0" layoutInCell="1" allowOverlap="1" wp14:anchorId="2E5970F4" wp14:editId="384F1FA7">
            <wp:simplePos x="0" y="0"/>
            <wp:positionH relativeFrom="column">
              <wp:posOffset>-107950</wp:posOffset>
            </wp:positionH>
            <wp:positionV relativeFrom="paragraph">
              <wp:posOffset>32385</wp:posOffset>
            </wp:positionV>
            <wp:extent cx="1596390" cy="701675"/>
            <wp:effectExtent l="0" t="0" r="381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bwMode="auto">
                    <a:xfrm>
                      <a:off x="0" y="0"/>
                      <a:ext cx="1596390" cy="701675"/>
                    </a:xfrm>
                    <a:prstGeom prst="rect">
                      <a:avLst/>
                    </a:prstGeom>
                    <a:noFill/>
                  </pic:spPr>
                </pic:pic>
              </a:graphicData>
            </a:graphic>
          </wp:anchor>
        </w:drawing>
      </w:r>
    </w:p>
    <w:p w14:paraId="3C68B96C" w14:textId="77777777" w:rsidR="005E4AAF" w:rsidRDefault="00A07F31">
      <w:pPr>
        <w:pStyle w:val="Title"/>
      </w:pPr>
      <w:r>
        <w:rPr>
          <w:b w:val="0"/>
          <w:noProof/>
          <w:sz w:val="28"/>
          <w:szCs w:val="28"/>
        </w:rPr>
        <w:drawing>
          <wp:anchor distT="0" distB="0" distL="114300" distR="114300" simplePos="0" relativeHeight="251660288" behindDoc="1" locked="0" layoutInCell="1" allowOverlap="1" wp14:anchorId="4E7E096E" wp14:editId="543CB0E7">
            <wp:simplePos x="0" y="0"/>
            <wp:positionH relativeFrom="column">
              <wp:posOffset>4743450</wp:posOffset>
            </wp:positionH>
            <wp:positionV relativeFrom="paragraph">
              <wp:posOffset>5715</wp:posOffset>
            </wp:positionV>
            <wp:extent cx="1882775" cy="419735"/>
            <wp:effectExtent l="0" t="0" r="3175" b="0"/>
            <wp:wrapNone/>
            <wp:docPr id="3" name="Picture 3" descr="UA-KSR-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A-KSR-COLO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2775" cy="419735"/>
                    </a:xfrm>
                    <a:prstGeom prst="rect">
                      <a:avLst/>
                    </a:prstGeom>
                    <a:noFill/>
                    <a:ln>
                      <a:noFill/>
                    </a:ln>
                  </pic:spPr>
                </pic:pic>
              </a:graphicData>
            </a:graphic>
            <wp14:sizeRelH relativeFrom="page">
              <wp14:pctWidth>0</wp14:pctWidth>
            </wp14:sizeRelH>
            <wp14:sizeRelV relativeFrom="page">
              <wp14:pctHeight>0</wp14:pctHeight>
            </wp14:sizeRelV>
          </wp:anchor>
        </w:drawing>
      </w:r>
      <w:r w:rsidR="00992E84">
        <w:rPr>
          <w:sz w:val="28"/>
          <w:szCs w:val="28"/>
        </w:rPr>
        <w:t xml:space="preserve">Application for Leadership Position in </w:t>
      </w:r>
    </w:p>
    <w:p w14:paraId="189E44E5" w14:textId="6F479DAD" w:rsidR="005E4AAF" w:rsidRDefault="00992E84">
      <w:pPr>
        <w:jc w:val="center"/>
        <w:rPr>
          <w:b/>
          <w:sz w:val="28"/>
        </w:rPr>
      </w:pPr>
      <w:r>
        <w:rPr>
          <w:b/>
          <w:sz w:val="28"/>
        </w:rPr>
        <w:t>Play Aro</w:t>
      </w:r>
      <w:r w:rsidR="00EC5A53">
        <w:rPr>
          <w:b/>
          <w:sz w:val="28"/>
        </w:rPr>
        <w:t>und the World 202</w:t>
      </w:r>
      <w:r w:rsidR="00AD15E1">
        <w:rPr>
          <w:b/>
          <w:sz w:val="28"/>
        </w:rPr>
        <w:t>4</w:t>
      </w:r>
    </w:p>
    <w:p w14:paraId="0AC5C4CF" w14:textId="77777777" w:rsidR="005E4AAF" w:rsidRDefault="005E4AAF">
      <w:pPr>
        <w:jc w:val="center"/>
        <w:rPr>
          <w:rFonts w:ascii="Bremen Bd BT"/>
        </w:rPr>
      </w:pPr>
    </w:p>
    <w:p w14:paraId="601BF4D7" w14:textId="77777777" w:rsidR="005E4AAF" w:rsidRDefault="00992E84">
      <w:pPr>
        <w:pStyle w:val="Heading1"/>
      </w:pPr>
      <w:r>
        <w:rPr>
          <w:rFonts w:ascii="Times New Roman"/>
        </w:rPr>
        <w:t>General Information</w:t>
      </w:r>
    </w:p>
    <w:p w14:paraId="2B8CCC6D" w14:textId="77777777" w:rsidR="005E4AAF" w:rsidRDefault="005E4AAF"/>
    <w:p w14:paraId="538B2FCA" w14:textId="0C87E07B" w:rsidR="005E4AAF" w:rsidRDefault="00992E84">
      <w:pPr>
        <w:rPr>
          <w:rFonts w:ascii="Galliard BT"/>
          <w:b/>
          <w:sz w:val="22"/>
        </w:rPr>
      </w:pPr>
      <w:r>
        <w:rPr>
          <w:rFonts w:ascii="Galliard BT"/>
          <w:b/>
          <w:sz w:val="22"/>
        </w:rPr>
        <w:t>Name</w:t>
      </w:r>
      <w:r w:rsidR="00EE4D14">
        <w:rPr>
          <w:rFonts w:ascii="Galliard BT"/>
          <w:b/>
          <w:sz w:val="22"/>
        </w:rPr>
        <w:t xml:space="preserve"> </w:t>
      </w:r>
      <w:r w:rsidR="00EE4D14" w:rsidRPr="00EE4D14">
        <w:rPr>
          <w:rFonts w:ascii="Galliard BT"/>
          <w:bCs/>
          <w:sz w:val="22"/>
        </w:rPr>
        <w:t>(pronouns optional)</w:t>
      </w:r>
      <w:r>
        <w:rPr>
          <w:rFonts w:ascii="Galliard BT"/>
          <w:sz w:val="22"/>
          <w:u w:val="single"/>
        </w:rPr>
        <w:tab/>
      </w:r>
      <w:r>
        <w:rPr>
          <w:rFonts w:ascii="Galliard BT"/>
          <w:sz w:val="22"/>
          <w:u w:val="single"/>
        </w:rPr>
        <w:tab/>
      </w:r>
      <w:r>
        <w:rPr>
          <w:rFonts w:ascii="Galliard BT"/>
          <w:sz w:val="22"/>
          <w:u w:val="single"/>
        </w:rPr>
        <w:tab/>
      </w:r>
      <w:r>
        <w:rPr>
          <w:rFonts w:ascii="Galliard BT"/>
          <w:sz w:val="22"/>
          <w:u w:val="single"/>
        </w:rPr>
        <w:tab/>
      </w:r>
      <w:r>
        <w:rPr>
          <w:rFonts w:ascii="Galliard BT"/>
          <w:sz w:val="22"/>
        </w:rPr>
        <w:t xml:space="preserve">       _______</w:t>
      </w:r>
      <w:r>
        <w:rPr>
          <w:rFonts w:ascii="Galliard BT"/>
          <w:sz w:val="22"/>
        </w:rPr>
        <w:tab/>
      </w:r>
      <w:r>
        <w:rPr>
          <w:rFonts w:ascii="Galliard BT"/>
          <w:sz w:val="22"/>
        </w:rPr>
        <w:tab/>
      </w:r>
      <w:r>
        <w:rPr>
          <w:rFonts w:ascii="Galliard BT"/>
          <w:sz w:val="22"/>
          <w:u w:val="single"/>
        </w:rPr>
        <w:tab/>
      </w:r>
      <w:r>
        <w:rPr>
          <w:rFonts w:ascii="Galliard BT"/>
          <w:sz w:val="22"/>
          <w:u w:val="single"/>
        </w:rPr>
        <w:tab/>
      </w:r>
      <w:r>
        <w:rPr>
          <w:rFonts w:ascii="Galliard BT"/>
          <w:sz w:val="22"/>
          <w:u w:val="single"/>
        </w:rPr>
        <w:tab/>
      </w:r>
    </w:p>
    <w:p w14:paraId="1DB52915" w14:textId="4C1F39D5" w:rsidR="005E4AAF" w:rsidRDefault="00992E84">
      <w:r>
        <w:rPr>
          <w:b/>
          <w:sz w:val="22"/>
        </w:rPr>
        <w:tab/>
      </w:r>
      <w:r>
        <w:rPr>
          <w:b/>
          <w:sz w:val="22"/>
        </w:rPr>
        <w:tab/>
      </w:r>
      <w:r w:rsidR="00EE4D14">
        <w:rPr>
          <w:b/>
          <w:sz w:val="22"/>
        </w:rPr>
        <w:tab/>
      </w:r>
      <w:r w:rsidR="00EE4D14">
        <w:rPr>
          <w:b/>
          <w:sz w:val="22"/>
        </w:rPr>
        <w:tab/>
      </w:r>
      <w:r w:rsidR="00EE4D14">
        <w:rPr>
          <w:b/>
          <w:sz w:val="22"/>
        </w:rPr>
        <w:tab/>
      </w:r>
      <w:r>
        <w:rPr>
          <w:rFonts w:ascii="Galliard BT"/>
          <w:i/>
        </w:rPr>
        <w:t>First                           Middle Initial</w:t>
      </w:r>
      <w:r>
        <w:rPr>
          <w:rFonts w:ascii="Galliard BT"/>
          <w:i/>
        </w:rPr>
        <w:tab/>
      </w:r>
      <w:r>
        <w:rPr>
          <w:rFonts w:ascii="Galliard BT"/>
          <w:i/>
        </w:rPr>
        <w:tab/>
      </w:r>
      <w:r>
        <w:rPr>
          <w:rFonts w:ascii="Galliard BT"/>
          <w:i/>
        </w:rPr>
        <w:tab/>
        <w:t xml:space="preserve"> Last</w:t>
      </w:r>
    </w:p>
    <w:p w14:paraId="49F5D628" w14:textId="77777777" w:rsidR="005E4AAF" w:rsidRDefault="005E4AAF">
      <w:pPr>
        <w:rPr>
          <w:rFonts w:ascii="Galliard BT"/>
          <w:i/>
        </w:rPr>
      </w:pPr>
    </w:p>
    <w:p w14:paraId="772599F7" w14:textId="77777777" w:rsidR="005E4AAF" w:rsidRPr="00E81D5D" w:rsidRDefault="00992E84">
      <w:pPr>
        <w:spacing w:line="360" w:lineRule="auto"/>
      </w:pPr>
      <w:r>
        <w:rPr>
          <w:rFonts w:ascii="Galliard BT"/>
          <w:b/>
          <w:sz w:val="22"/>
        </w:rPr>
        <w:t xml:space="preserve">Mailing address  </w:t>
      </w:r>
      <w:r>
        <w:rPr>
          <w:rFonts w:ascii="Galliard BT"/>
          <w:sz w:val="22"/>
          <w:u w:val="single"/>
        </w:rPr>
        <w:tab/>
      </w:r>
      <w:r>
        <w:rPr>
          <w:rFonts w:ascii="Galliard BT"/>
          <w:sz w:val="22"/>
          <w:u w:val="single"/>
        </w:rPr>
        <w:tab/>
      </w:r>
      <w:r>
        <w:rPr>
          <w:rFonts w:ascii="Galliard BT"/>
          <w:sz w:val="22"/>
          <w:u w:val="single"/>
        </w:rPr>
        <w:tab/>
      </w:r>
      <w:r>
        <w:rPr>
          <w:rFonts w:ascii="Galliard BT"/>
          <w:sz w:val="22"/>
          <w:u w:val="single"/>
        </w:rPr>
        <w:tab/>
      </w:r>
      <w:r>
        <w:rPr>
          <w:rFonts w:ascii="Galliard BT"/>
          <w:sz w:val="22"/>
          <w:u w:val="single"/>
        </w:rPr>
        <w:tab/>
      </w:r>
      <w:r>
        <w:rPr>
          <w:rFonts w:ascii="Galliard BT"/>
          <w:sz w:val="22"/>
          <w:u w:val="single"/>
        </w:rPr>
        <w:tab/>
      </w:r>
      <w:r>
        <w:rPr>
          <w:rFonts w:ascii="Galliard BT"/>
          <w:sz w:val="22"/>
          <w:u w:val="single"/>
        </w:rPr>
        <w:tab/>
      </w:r>
      <w:r>
        <w:rPr>
          <w:rFonts w:ascii="Galliard BT"/>
          <w:sz w:val="22"/>
          <w:u w:val="single"/>
        </w:rPr>
        <w:tab/>
      </w:r>
      <w:r>
        <w:rPr>
          <w:rFonts w:ascii="Galliard BT"/>
          <w:sz w:val="22"/>
          <w:u w:val="single"/>
        </w:rPr>
        <w:tab/>
      </w:r>
      <w:r>
        <w:rPr>
          <w:rFonts w:ascii="Galliard BT"/>
          <w:sz w:val="22"/>
          <w:u w:val="single"/>
        </w:rPr>
        <w:tab/>
      </w:r>
      <w:r>
        <w:rPr>
          <w:rFonts w:ascii="Galliard BT"/>
          <w:i/>
        </w:rPr>
        <w:tab/>
      </w:r>
      <w:r>
        <w:rPr>
          <w:rFonts w:ascii="Galliard BT"/>
          <w:i/>
        </w:rPr>
        <w:tab/>
      </w:r>
      <w:r>
        <w:rPr>
          <w:rFonts w:ascii="Galliard BT"/>
          <w:i/>
        </w:rPr>
        <w:tab/>
      </w:r>
      <w:r>
        <w:rPr>
          <w:rFonts w:ascii="Galliard BT"/>
          <w:i/>
        </w:rPr>
        <w:tab/>
      </w:r>
      <w:r>
        <w:rPr>
          <w:rFonts w:ascii="Galliard BT"/>
          <w:i/>
        </w:rPr>
        <w:tab/>
      </w:r>
      <w:r>
        <w:rPr>
          <w:rFonts w:ascii="Galliard BT"/>
          <w:i/>
        </w:rPr>
        <w:tab/>
      </w:r>
      <w:r>
        <w:rPr>
          <w:rFonts w:ascii="Galliard BT"/>
          <w:i/>
        </w:rPr>
        <w:tab/>
      </w:r>
      <w:r w:rsidR="00E81D5D">
        <w:rPr>
          <w:rFonts w:ascii="Galliard BT"/>
          <w:i/>
        </w:rPr>
        <w:t xml:space="preserve">                                                                                </w:t>
      </w:r>
      <w:r>
        <w:rPr>
          <w:rFonts w:ascii="Galliard BT"/>
          <w:i/>
        </w:rPr>
        <w:t>P.C.</w:t>
      </w:r>
    </w:p>
    <w:p w14:paraId="789085F9" w14:textId="77777777" w:rsidR="005E4AAF" w:rsidRPr="00E81D5D" w:rsidRDefault="00992E84">
      <w:pPr>
        <w:rPr>
          <w:rFonts w:ascii="Galliard BT"/>
          <w:i/>
        </w:rPr>
      </w:pPr>
      <w:r>
        <w:rPr>
          <w:rFonts w:ascii="Galliard BT"/>
          <w:u w:val="single"/>
        </w:rPr>
        <w:t>(      )</w:t>
      </w:r>
      <w:r>
        <w:rPr>
          <w:rFonts w:ascii="Galliard BT"/>
          <w:u w:val="single"/>
        </w:rPr>
        <w:tab/>
      </w:r>
      <w:r>
        <w:rPr>
          <w:rFonts w:ascii="Galliard BT"/>
          <w:u w:val="single"/>
        </w:rPr>
        <w:tab/>
      </w:r>
      <w:r>
        <w:rPr>
          <w:rFonts w:ascii="Galliard BT"/>
          <w:u w:val="single"/>
        </w:rPr>
        <w:tab/>
      </w:r>
      <w:r>
        <w:rPr>
          <w:rFonts w:ascii="Galliard BT"/>
          <w:u w:val="single"/>
        </w:rPr>
        <w:tab/>
      </w:r>
      <w:r>
        <w:rPr>
          <w:rFonts w:ascii="Galliard BT"/>
          <w:u w:val="single"/>
        </w:rPr>
        <w:tab/>
      </w:r>
      <w:r>
        <w:rPr>
          <w:rFonts w:ascii="Galliard BT"/>
        </w:rPr>
        <w:t xml:space="preserve">    </w:t>
      </w:r>
      <w:r>
        <w:rPr>
          <w:rFonts w:ascii="Galliard BT"/>
          <w:u w:val="single"/>
        </w:rPr>
        <w:tab/>
      </w:r>
      <w:r>
        <w:rPr>
          <w:rFonts w:ascii="Galliard BT"/>
          <w:u w:val="single"/>
        </w:rPr>
        <w:tab/>
      </w:r>
      <w:r>
        <w:rPr>
          <w:rFonts w:ascii="Galliard BT"/>
          <w:u w:val="single"/>
        </w:rPr>
        <w:tab/>
      </w:r>
      <w:r>
        <w:rPr>
          <w:rFonts w:ascii="Galliard BT"/>
          <w:u w:val="single"/>
        </w:rPr>
        <w:tab/>
      </w:r>
      <w:r>
        <w:rPr>
          <w:rFonts w:ascii="Galliard BT"/>
        </w:rPr>
        <w:t xml:space="preserve">    </w:t>
      </w:r>
      <w:r>
        <w:rPr>
          <w:rFonts w:ascii="Galliard BT"/>
          <w:u w:val="single"/>
        </w:rPr>
        <w:tab/>
      </w:r>
      <w:r>
        <w:rPr>
          <w:rFonts w:ascii="Galliard BT"/>
          <w:u w:val="single"/>
        </w:rPr>
        <w:tab/>
      </w:r>
      <w:r>
        <w:rPr>
          <w:rFonts w:ascii="Galliard BT"/>
          <w:u w:val="single"/>
        </w:rPr>
        <w:tab/>
      </w:r>
    </w:p>
    <w:p w14:paraId="5B709B5D" w14:textId="77777777" w:rsidR="005E4AAF" w:rsidRDefault="00992E84">
      <w:r>
        <w:rPr>
          <w:rFonts w:ascii="Galliard BT"/>
          <w:b/>
          <w:sz w:val="22"/>
        </w:rPr>
        <w:tab/>
      </w:r>
      <w:r>
        <w:rPr>
          <w:rFonts w:ascii="Galliard BT"/>
          <w:b/>
        </w:rPr>
        <w:t xml:space="preserve">  </w:t>
      </w:r>
      <w:r>
        <w:rPr>
          <w:rFonts w:ascii="Galliard BT"/>
          <w:i/>
        </w:rPr>
        <w:t>Phone</w:t>
      </w:r>
      <w:r>
        <w:rPr>
          <w:rFonts w:ascii="Galliard BT"/>
          <w:i/>
        </w:rPr>
        <w:tab/>
      </w:r>
      <w:r>
        <w:rPr>
          <w:rFonts w:ascii="Galliard BT"/>
          <w:i/>
        </w:rPr>
        <w:tab/>
      </w:r>
      <w:r>
        <w:rPr>
          <w:rFonts w:ascii="Galliard BT"/>
          <w:i/>
        </w:rPr>
        <w:tab/>
      </w:r>
      <w:r>
        <w:rPr>
          <w:rFonts w:ascii="Galliard BT"/>
          <w:i/>
        </w:rPr>
        <w:tab/>
      </w:r>
      <w:r w:rsidR="00E81D5D">
        <w:rPr>
          <w:rFonts w:ascii="Galliard BT"/>
          <w:i/>
        </w:rPr>
        <w:t xml:space="preserve">               </w:t>
      </w:r>
      <w:r>
        <w:rPr>
          <w:rFonts w:ascii="Galliard BT"/>
          <w:i/>
        </w:rPr>
        <w:t>Cell</w:t>
      </w:r>
      <w:r>
        <w:rPr>
          <w:rFonts w:ascii="Galliard BT"/>
          <w:i/>
        </w:rPr>
        <w:tab/>
      </w:r>
      <w:r>
        <w:rPr>
          <w:rFonts w:ascii="Galliard BT"/>
          <w:i/>
        </w:rPr>
        <w:tab/>
      </w:r>
      <w:r>
        <w:rPr>
          <w:rFonts w:ascii="Galliard BT"/>
          <w:i/>
        </w:rPr>
        <w:tab/>
        <w:t xml:space="preserve">      E</w:t>
      </w:r>
      <w:r w:rsidR="00960196">
        <w:rPr>
          <w:rFonts w:ascii="Galliard BT"/>
          <w:i/>
        </w:rPr>
        <w:t>-</w:t>
      </w:r>
      <w:r>
        <w:rPr>
          <w:rFonts w:ascii="Galliard BT"/>
          <w:i/>
        </w:rPr>
        <w:t>mail</w:t>
      </w:r>
    </w:p>
    <w:p w14:paraId="0A052D02" w14:textId="77777777" w:rsidR="005E4AAF" w:rsidRDefault="005E4AAF">
      <w:pPr>
        <w:rPr>
          <w:rFonts w:ascii="Galliard BT"/>
          <w:i/>
        </w:rPr>
      </w:pPr>
    </w:p>
    <w:p w14:paraId="039C60A0" w14:textId="77777777" w:rsidR="005E4AAF" w:rsidRDefault="00992E84">
      <w:pPr>
        <w:rPr>
          <w:b/>
          <w:sz w:val="22"/>
        </w:rPr>
      </w:pPr>
      <w:r>
        <w:rPr>
          <w:rFonts w:ascii="Galliard BT"/>
          <w:b/>
          <w:sz w:val="22"/>
        </w:rPr>
        <w:t xml:space="preserve">Permanent address  </w:t>
      </w:r>
      <w:r>
        <w:rPr>
          <w:rFonts w:ascii="Galliard BT"/>
          <w:sz w:val="22"/>
          <w:u w:val="single"/>
        </w:rPr>
        <w:tab/>
      </w:r>
      <w:r>
        <w:rPr>
          <w:rFonts w:ascii="Galliard BT"/>
          <w:sz w:val="22"/>
          <w:u w:val="single"/>
        </w:rPr>
        <w:tab/>
      </w:r>
      <w:r>
        <w:rPr>
          <w:rFonts w:ascii="Galliard BT"/>
          <w:sz w:val="22"/>
          <w:u w:val="single"/>
        </w:rPr>
        <w:tab/>
      </w:r>
      <w:r>
        <w:rPr>
          <w:rFonts w:ascii="Galliard BT"/>
          <w:sz w:val="22"/>
          <w:u w:val="single"/>
        </w:rPr>
        <w:tab/>
      </w:r>
      <w:r>
        <w:rPr>
          <w:rFonts w:ascii="Galliard BT"/>
          <w:sz w:val="22"/>
          <w:u w:val="single"/>
        </w:rPr>
        <w:tab/>
      </w:r>
      <w:r>
        <w:rPr>
          <w:rFonts w:ascii="Galliard BT"/>
          <w:sz w:val="22"/>
          <w:u w:val="single"/>
        </w:rPr>
        <w:tab/>
      </w:r>
      <w:r>
        <w:rPr>
          <w:rFonts w:ascii="Galliard BT"/>
          <w:sz w:val="22"/>
          <w:u w:val="single"/>
        </w:rPr>
        <w:tab/>
      </w:r>
      <w:r>
        <w:rPr>
          <w:rFonts w:ascii="Galliard BT"/>
          <w:sz w:val="22"/>
          <w:u w:val="single"/>
        </w:rPr>
        <w:tab/>
      </w:r>
      <w:r>
        <w:rPr>
          <w:rFonts w:ascii="Galliard BT"/>
          <w:sz w:val="22"/>
          <w:u w:val="single"/>
        </w:rPr>
        <w:tab/>
      </w:r>
      <w:r>
        <w:rPr>
          <w:rFonts w:ascii="Galliard BT"/>
          <w:sz w:val="22"/>
          <w:u w:val="single"/>
        </w:rPr>
        <w:tab/>
      </w:r>
    </w:p>
    <w:p w14:paraId="213384C3" w14:textId="77777777" w:rsidR="005E4AAF" w:rsidRDefault="00992E84">
      <w:r>
        <w:rPr>
          <w:rFonts w:ascii="Galliard BT"/>
          <w:b/>
          <w:sz w:val="22"/>
        </w:rPr>
        <w:tab/>
      </w:r>
      <w:r>
        <w:rPr>
          <w:rFonts w:ascii="Galliard BT"/>
          <w:b/>
          <w:sz w:val="22"/>
        </w:rPr>
        <w:tab/>
      </w:r>
      <w:r>
        <w:rPr>
          <w:rFonts w:ascii="Galliard BT"/>
          <w:b/>
          <w:sz w:val="22"/>
        </w:rPr>
        <w:tab/>
      </w:r>
      <w:r>
        <w:rPr>
          <w:rFonts w:ascii="Galliard BT"/>
          <w:b/>
          <w:sz w:val="22"/>
        </w:rPr>
        <w:tab/>
      </w:r>
      <w:r>
        <w:rPr>
          <w:rFonts w:ascii="Galliard BT"/>
          <w:b/>
          <w:sz w:val="22"/>
        </w:rPr>
        <w:tab/>
      </w:r>
      <w:r>
        <w:rPr>
          <w:rFonts w:ascii="Galliard BT"/>
          <w:i/>
        </w:rPr>
        <w:tab/>
      </w:r>
      <w:r>
        <w:rPr>
          <w:rFonts w:ascii="Galliard BT"/>
          <w:i/>
        </w:rPr>
        <w:tab/>
      </w:r>
      <w:r>
        <w:rPr>
          <w:rFonts w:ascii="Galliard BT"/>
          <w:i/>
        </w:rPr>
        <w:tab/>
      </w:r>
      <w:r>
        <w:rPr>
          <w:rFonts w:ascii="Galliard BT"/>
          <w:i/>
        </w:rPr>
        <w:tab/>
      </w:r>
      <w:r>
        <w:rPr>
          <w:rFonts w:ascii="Galliard BT"/>
          <w:i/>
        </w:rPr>
        <w:tab/>
      </w:r>
      <w:r>
        <w:rPr>
          <w:rFonts w:ascii="Galliard BT"/>
          <w:i/>
        </w:rPr>
        <w:tab/>
      </w:r>
      <w:r w:rsidR="00E81D5D">
        <w:rPr>
          <w:rFonts w:ascii="Galliard BT"/>
          <w:i/>
        </w:rPr>
        <w:t xml:space="preserve">         </w:t>
      </w:r>
      <w:r>
        <w:rPr>
          <w:rFonts w:ascii="Galliard BT"/>
          <w:i/>
        </w:rPr>
        <w:t>P.C.</w:t>
      </w:r>
    </w:p>
    <w:p w14:paraId="5078EDE0" w14:textId="77777777" w:rsidR="00960196" w:rsidRDefault="00960196">
      <w:pPr>
        <w:rPr>
          <w:rFonts w:ascii="Galliard BT"/>
          <w:u w:val="single"/>
        </w:rPr>
      </w:pPr>
    </w:p>
    <w:p w14:paraId="4A4A9DB0" w14:textId="77777777" w:rsidR="005E4AAF" w:rsidRDefault="00992E84">
      <w:pPr>
        <w:rPr>
          <w:rFonts w:ascii="Galliard BT"/>
        </w:rPr>
      </w:pPr>
      <w:r>
        <w:rPr>
          <w:rFonts w:ascii="Galliard BT"/>
          <w:u w:val="single"/>
        </w:rPr>
        <w:t>(      )</w:t>
      </w:r>
      <w:r>
        <w:rPr>
          <w:rFonts w:ascii="Galliard BT"/>
          <w:u w:val="single"/>
        </w:rPr>
        <w:tab/>
      </w:r>
      <w:r>
        <w:rPr>
          <w:rFonts w:ascii="Galliard BT"/>
          <w:u w:val="single"/>
        </w:rPr>
        <w:tab/>
      </w:r>
      <w:r>
        <w:rPr>
          <w:rFonts w:ascii="Galliard BT"/>
          <w:u w:val="single"/>
        </w:rPr>
        <w:tab/>
      </w:r>
      <w:r>
        <w:rPr>
          <w:rFonts w:ascii="Galliard BT"/>
          <w:u w:val="single"/>
        </w:rPr>
        <w:tab/>
      </w:r>
      <w:r>
        <w:rPr>
          <w:rFonts w:ascii="Galliard BT"/>
          <w:u w:val="single"/>
        </w:rPr>
        <w:tab/>
      </w:r>
      <w:r>
        <w:rPr>
          <w:rFonts w:ascii="Galliard BT"/>
        </w:rPr>
        <w:t xml:space="preserve">    </w:t>
      </w:r>
      <w:r>
        <w:rPr>
          <w:rFonts w:ascii="Galliard BT"/>
          <w:u w:val="single"/>
        </w:rPr>
        <w:tab/>
      </w:r>
      <w:r>
        <w:rPr>
          <w:rFonts w:ascii="Galliard BT"/>
          <w:u w:val="single"/>
        </w:rPr>
        <w:tab/>
      </w:r>
      <w:r>
        <w:rPr>
          <w:rFonts w:ascii="Galliard BT"/>
          <w:u w:val="single"/>
        </w:rPr>
        <w:tab/>
      </w:r>
      <w:r>
        <w:rPr>
          <w:rFonts w:ascii="Galliard BT"/>
          <w:u w:val="single"/>
        </w:rPr>
        <w:tab/>
      </w:r>
      <w:r>
        <w:rPr>
          <w:rFonts w:ascii="Galliard BT"/>
        </w:rPr>
        <w:t xml:space="preserve">    </w:t>
      </w:r>
      <w:r>
        <w:rPr>
          <w:rFonts w:ascii="Galliard BT"/>
          <w:u w:val="single"/>
        </w:rPr>
        <w:tab/>
      </w:r>
      <w:r>
        <w:rPr>
          <w:rFonts w:ascii="Galliard BT"/>
          <w:u w:val="single"/>
        </w:rPr>
        <w:tab/>
      </w:r>
      <w:r>
        <w:rPr>
          <w:rFonts w:ascii="Galliard BT"/>
          <w:u w:val="single"/>
        </w:rPr>
        <w:tab/>
      </w:r>
    </w:p>
    <w:p w14:paraId="2B9057AF" w14:textId="77777777" w:rsidR="005E4AAF" w:rsidRDefault="00992E84">
      <w:r>
        <w:rPr>
          <w:rFonts w:ascii="Galliard BT"/>
          <w:b/>
        </w:rPr>
        <w:tab/>
        <w:t xml:space="preserve"> </w:t>
      </w:r>
      <w:r>
        <w:rPr>
          <w:rFonts w:ascii="Galliard BT"/>
          <w:i/>
        </w:rPr>
        <w:t>Phone</w:t>
      </w:r>
      <w:r>
        <w:rPr>
          <w:rFonts w:ascii="Galliard BT"/>
          <w:i/>
        </w:rPr>
        <w:tab/>
      </w:r>
      <w:r>
        <w:rPr>
          <w:rFonts w:ascii="Galliard BT"/>
          <w:i/>
        </w:rPr>
        <w:tab/>
      </w:r>
      <w:r>
        <w:rPr>
          <w:rFonts w:ascii="Galliard BT"/>
          <w:i/>
        </w:rPr>
        <w:tab/>
      </w:r>
      <w:r>
        <w:rPr>
          <w:rFonts w:ascii="Galliard BT"/>
          <w:i/>
        </w:rPr>
        <w:tab/>
      </w:r>
      <w:r w:rsidR="00E81D5D">
        <w:rPr>
          <w:rFonts w:ascii="Galliard BT"/>
          <w:i/>
        </w:rPr>
        <w:t xml:space="preserve">            </w:t>
      </w:r>
      <w:r>
        <w:rPr>
          <w:rFonts w:ascii="Galliard BT"/>
          <w:i/>
        </w:rPr>
        <w:t>Cell</w:t>
      </w:r>
      <w:r>
        <w:rPr>
          <w:rFonts w:ascii="Galliard BT"/>
          <w:i/>
        </w:rPr>
        <w:tab/>
      </w:r>
      <w:r>
        <w:rPr>
          <w:rFonts w:ascii="Galliard BT"/>
          <w:i/>
        </w:rPr>
        <w:tab/>
      </w:r>
      <w:r>
        <w:rPr>
          <w:rFonts w:ascii="Galliard BT"/>
          <w:i/>
        </w:rPr>
        <w:tab/>
        <w:t xml:space="preserve">        E-mail</w:t>
      </w:r>
    </w:p>
    <w:p w14:paraId="5B8099E2" w14:textId="77777777" w:rsidR="005E4AAF" w:rsidRDefault="005E4AAF">
      <w:pPr>
        <w:rPr>
          <w:rFonts w:ascii="Galliard BT"/>
          <w:i/>
        </w:rPr>
      </w:pPr>
    </w:p>
    <w:p w14:paraId="6F9C4D9D" w14:textId="574EF6E8" w:rsidR="005E4AAF" w:rsidRDefault="00992E84">
      <w:pPr>
        <w:spacing w:line="360" w:lineRule="auto"/>
        <w:rPr>
          <w:rFonts w:ascii="Galliard BT"/>
          <w:b/>
          <w:sz w:val="22"/>
          <w:u w:val="single"/>
        </w:rPr>
      </w:pPr>
      <w:r>
        <w:rPr>
          <w:rFonts w:ascii="Galliard BT"/>
          <w:b/>
          <w:sz w:val="22"/>
        </w:rPr>
        <w:t xml:space="preserve">Present Occupation </w:t>
      </w:r>
      <w:r>
        <w:rPr>
          <w:rFonts w:ascii="Galliard BT"/>
          <w:sz w:val="22"/>
        </w:rPr>
        <w:t>____________________________</w:t>
      </w:r>
      <w:r w:rsidR="00EA46CA">
        <w:rPr>
          <w:rFonts w:ascii="Galliard BT"/>
          <w:sz w:val="22"/>
        </w:rPr>
        <w:t>___</w:t>
      </w:r>
      <w:r w:rsidR="00EE4D14">
        <w:rPr>
          <w:rFonts w:ascii="Galliard BT"/>
          <w:b/>
          <w:sz w:val="22"/>
        </w:rPr>
        <w:t xml:space="preserve">    </w:t>
      </w:r>
      <w:r>
        <w:rPr>
          <w:rFonts w:ascii="Galliard BT"/>
          <w:b/>
          <w:sz w:val="22"/>
        </w:rPr>
        <w:t>Student ID# ________________</w:t>
      </w:r>
      <w:r w:rsidR="00EA46CA">
        <w:rPr>
          <w:rFonts w:ascii="Galliard BT"/>
          <w:b/>
          <w:sz w:val="22"/>
        </w:rPr>
        <w:t>____</w:t>
      </w:r>
    </w:p>
    <w:p w14:paraId="5A5A6A0F" w14:textId="77777777" w:rsidR="005E4AAF" w:rsidRDefault="005E4AAF">
      <w:pPr>
        <w:rPr>
          <w:rFonts w:ascii="Galliard BT"/>
          <w:b/>
          <w:sz w:val="22"/>
        </w:rPr>
      </w:pPr>
    </w:p>
    <w:p w14:paraId="59A39C30" w14:textId="77777777" w:rsidR="00422F9C" w:rsidRDefault="00992E84">
      <w:pPr>
        <w:rPr>
          <w:rFonts w:ascii="Galliard BT"/>
          <w:sz w:val="22"/>
        </w:rPr>
      </w:pPr>
      <w:r>
        <w:rPr>
          <w:rFonts w:ascii="Galliard BT"/>
          <w:b/>
          <w:sz w:val="22"/>
        </w:rPr>
        <w:t>Location preference</w:t>
      </w:r>
      <w:r w:rsidR="00EA46CA">
        <w:rPr>
          <w:rFonts w:ascii="Galliard BT"/>
          <w:sz w:val="22"/>
        </w:rPr>
        <w:t xml:space="preserve">:   </w:t>
      </w:r>
    </w:p>
    <w:p w14:paraId="74ABB600" w14:textId="290D1C0A" w:rsidR="005E4AAF" w:rsidRDefault="00EA46CA">
      <w:pPr>
        <w:rPr>
          <w:rFonts w:ascii="Galliard BT"/>
          <w:sz w:val="22"/>
        </w:rPr>
      </w:pPr>
      <w:r>
        <w:rPr>
          <w:rFonts w:ascii="Galliard BT"/>
          <w:sz w:val="22"/>
        </w:rPr>
        <w:t xml:space="preserve"> Rayong</w:t>
      </w:r>
      <w:r w:rsidR="00992E84">
        <w:rPr>
          <w:rFonts w:ascii="Galliard BT"/>
          <w:sz w:val="22"/>
        </w:rPr>
        <w:t xml:space="preserve"> </w:t>
      </w:r>
      <w:r>
        <w:rPr>
          <w:rFonts w:ascii="Galliard BT"/>
          <w:sz w:val="22"/>
        </w:rPr>
        <w:t xml:space="preserve">   </w:t>
      </w:r>
      <w:r w:rsidR="00EC5A53">
        <w:rPr>
          <w:rFonts w:ascii="Galliard BT"/>
          <w:sz w:val="22"/>
        </w:rPr>
        <w:t xml:space="preserve">     </w:t>
      </w:r>
      <w:r w:rsidR="00422F9C">
        <w:rPr>
          <w:rFonts w:ascii="Galliard BT"/>
          <w:sz w:val="22"/>
        </w:rPr>
        <w:t xml:space="preserve"> </w:t>
      </w:r>
      <w:r w:rsidR="00183869">
        <w:rPr>
          <w:rFonts w:ascii="Galliard BT"/>
          <w:sz w:val="22"/>
        </w:rPr>
        <w:t xml:space="preserve">    </w:t>
      </w:r>
      <w:r w:rsidR="00EC5A53">
        <w:rPr>
          <w:rFonts w:ascii="Galliard BT"/>
          <w:sz w:val="22"/>
        </w:rPr>
        <w:t xml:space="preserve">   Ch</w:t>
      </w:r>
      <w:r w:rsidR="00EE4D14">
        <w:rPr>
          <w:rFonts w:ascii="Galliard BT"/>
          <w:sz w:val="22"/>
        </w:rPr>
        <w:t>ia</w:t>
      </w:r>
      <w:r w:rsidR="00EC5A53">
        <w:rPr>
          <w:rFonts w:ascii="Galliard BT"/>
          <w:sz w:val="22"/>
        </w:rPr>
        <w:t>ng Mai</w:t>
      </w:r>
      <w:r>
        <w:rPr>
          <w:rFonts w:ascii="Galliard BT"/>
          <w:sz w:val="22"/>
        </w:rPr>
        <w:t xml:space="preserve">    </w:t>
      </w:r>
      <w:r w:rsidR="00183869">
        <w:rPr>
          <w:rFonts w:ascii="Galliard BT"/>
          <w:sz w:val="22"/>
        </w:rPr>
        <w:t xml:space="preserve">     </w:t>
      </w:r>
      <w:r>
        <w:rPr>
          <w:rFonts w:ascii="Galliard BT"/>
          <w:sz w:val="22"/>
        </w:rPr>
        <w:t xml:space="preserve">     </w:t>
      </w:r>
      <w:r w:rsidR="00422F9C">
        <w:rPr>
          <w:rFonts w:ascii="Galliard BT"/>
          <w:sz w:val="22"/>
        </w:rPr>
        <w:t xml:space="preserve"> </w:t>
      </w:r>
      <w:r w:rsidR="00EC5A53">
        <w:rPr>
          <w:rFonts w:ascii="Galliard BT"/>
          <w:sz w:val="22"/>
        </w:rPr>
        <w:t xml:space="preserve"> </w:t>
      </w:r>
      <w:r>
        <w:rPr>
          <w:rFonts w:ascii="Galliard BT"/>
          <w:sz w:val="22"/>
        </w:rPr>
        <w:t xml:space="preserve"> </w:t>
      </w:r>
      <w:r w:rsidR="00992E84">
        <w:rPr>
          <w:rFonts w:ascii="Galliard BT"/>
          <w:sz w:val="22"/>
        </w:rPr>
        <w:t>Phnom Penh</w:t>
      </w:r>
      <w:r>
        <w:rPr>
          <w:rFonts w:ascii="Galliard BT"/>
          <w:sz w:val="22"/>
        </w:rPr>
        <w:t xml:space="preserve">    </w:t>
      </w:r>
      <w:r w:rsidR="00183869">
        <w:rPr>
          <w:rFonts w:ascii="Galliard BT"/>
          <w:sz w:val="22"/>
        </w:rPr>
        <w:t xml:space="preserve">     </w:t>
      </w:r>
      <w:r>
        <w:rPr>
          <w:rFonts w:ascii="Galliard BT"/>
          <w:sz w:val="22"/>
        </w:rPr>
        <w:t xml:space="preserve">           </w:t>
      </w:r>
      <w:r w:rsidR="00EE4D14">
        <w:rPr>
          <w:rFonts w:ascii="Galliard BT"/>
          <w:sz w:val="22"/>
        </w:rPr>
        <w:t>Northern Canada</w:t>
      </w:r>
      <w:r w:rsidR="00992E84">
        <w:rPr>
          <w:rFonts w:ascii="Galliard BT"/>
          <w:sz w:val="22"/>
        </w:rPr>
        <w:t xml:space="preserve">      </w:t>
      </w:r>
      <w:r w:rsidR="00183869">
        <w:rPr>
          <w:rFonts w:ascii="Galliard BT"/>
          <w:sz w:val="22"/>
        </w:rPr>
        <w:t xml:space="preserve">     </w:t>
      </w:r>
      <w:r w:rsidR="00992E84">
        <w:rPr>
          <w:rFonts w:ascii="Galliard BT"/>
          <w:sz w:val="22"/>
        </w:rPr>
        <w:t xml:space="preserve">  </w:t>
      </w:r>
      <w:r>
        <w:rPr>
          <w:rFonts w:ascii="Galliard BT"/>
          <w:sz w:val="22"/>
        </w:rPr>
        <w:t xml:space="preserve">  </w:t>
      </w:r>
      <w:r w:rsidR="00422F9C">
        <w:rPr>
          <w:rFonts w:ascii="Galliard BT"/>
          <w:sz w:val="22"/>
        </w:rPr>
        <w:t xml:space="preserve">  </w:t>
      </w:r>
      <w:r>
        <w:rPr>
          <w:rFonts w:ascii="Galliard BT"/>
          <w:sz w:val="22"/>
        </w:rPr>
        <w:t xml:space="preserve">  </w:t>
      </w:r>
      <w:r w:rsidR="00992E84">
        <w:rPr>
          <w:rFonts w:ascii="Galliard BT"/>
          <w:sz w:val="22"/>
        </w:rPr>
        <w:t>Cusco</w:t>
      </w:r>
      <w:r w:rsidR="00422F9C">
        <w:rPr>
          <w:rFonts w:ascii="Galliard BT"/>
          <w:sz w:val="22"/>
        </w:rPr>
        <w:t xml:space="preserve">                </w:t>
      </w:r>
    </w:p>
    <w:p w14:paraId="7A7212A9" w14:textId="77777777" w:rsidR="00EA46CA" w:rsidRDefault="00EA46CA">
      <w:pPr>
        <w:rPr>
          <w:rFonts w:ascii="Galliard BT"/>
          <w:sz w:val="22"/>
        </w:rPr>
      </w:pPr>
    </w:p>
    <w:p w14:paraId="0542D68F" w14:textId="77777777" w:rsidR="005E4AAF" w:rsidRPr="00EA46CA" w:rsidRDefault="00992E84">
      <w:pPr>
        <w:rPr>
          <w:i/>
        </w:rPr>
      </w:pPr>
      <w:r w:rsidRPr="00EA46CA">
        <w:rPr>
          <w:i/>
        </w:rPr>
        <w:t>(</w:t>
      </w:r>
      <w:proofErr w:type="gramStart"/>
      <w:r w:rsidRPr="00EA46CA">
        <w:rPr>
          <w:i/>
        </w:rPr>
        <w:t>please</w:t>
      </w:r>
      <w:proofErr w:type="gramEnd"/>
      <w:r w:rsidRPr="00EA46CA">
        <w:rPr>
          <w:i/>
        </w:rPr>
        <w:t xml:space="preserve"> circle</w:t>
      </w:r>
      <w:r w:rsidR="00EA46CA" w:rsidRPr="00EA46CA">
        <w:rPr>
          <w:i/>
        </w:rPr>
        <w:t xml:space="preserve"> and/or number in order of preference</w:t>
      </w:r>
      <w:r w:rsidRPr="00EA46CA">
        <w:rPr>
          <w:i/>
        </w:rPr>
        <w:t>)</w:t>
      </w:r>
    </w:p>
    <w:p w14:paraId="702DD47C" w14:textId="77777777" w:rsidR="005E4AAF" w:rsidRDefault="005E4AAF">
      <w:pPr>
        <w:rPr>
          <w:rFonts w:ascii="Galliard BT"/>
          <w:b/>
          <w:sz w:val="21"/>
        </w:rPr>
      </w:pPr>
    </w:p>
    <w:p w14:paraId="293D7D27" w14:textId="77777777" w:rsidR="005E4AAF" w:rsidRDefault="00992E84">
      <w:r>
        <w:rPr>
          <w:rFonts w:ascii="Galliard BT"/>
          <w:b/>
          <w:sz w:val="21"/>
        </w:rPr>
        <w:t>Before submitting, ensure that you have done the following:</w:t>
      </w:r>
    </w:p>
    <w:p w14:paraId="36F70E6B" w14:textId="77777777" w:rsidR="005E4AAF" w:rsidRDefault="005E4AAF">
      <w:pPr>
        <w:rPr>
          <w:rFonts w:ascii="Galliard BT"/>
          <w:b/>
          <w:sz w:val="21"/>
        </w:rPr>
      </w:pPr>
    </w:p>
    <w:p w14:paraId="3EF10320" w14:textId="71A0AF10" w:rsidR="005E4AAF" w:rsidRDefault="00992E84" w:rsidP="00F1383F">
      <w:pPr>
        <w:ind w:right="-978"/>
      </w:pPr>
      <w:r>
        <w:rPr>
          <w:rFonts w:ascii="Galliard BT"/>
          <w:sz w:val="21"/>
        </w:rPr>
        <w:t xml:space="preserve">A.   </w:t>
      </w:r>
      <w:r w:rsidR="00F1383F">
        <w:rPr>
          <w:rFonts w:ascii="Galliard BT"/>
          <w:sz w:val="21"/>
        </w:rPr>
        <w:t xml:space="preserve">Completed the above information, </w:t>
      </w:r>
      <w:r w:rsidR="00EE4D14">
        <w:rPr>
          <w:rFonts w:ascii="Galliard BT"/>
          <w:sz w:val="21"/>
        </w:rPr>
        <w:t>signed</w:t>
      </w:r>
      <w:r w:rsidR="00F1383F">
        <w:rPr>
          <w:rFonts w:ascii="Galliard BT"/>
          <w:sz w:val="21"/>
        </w:rPr>
        <w:t>. This should be the first page in your submission package.</w:t>
      </w:r>
    </w:p>
    <w:p w14:paraId="3F11BDD0" w14:textId="77777777" w:rsidR="005E4AAF" w:rsidRDefault="005E4AAF">
      <w:pPr>
        <w:rPr>
          <w:rFonts w:ascii="Galliard BT"/>
          <w:b/>
          <w:sz w:val="21"/>
        </w:rPr>
      </w:pPr>
    </w:p>
    <w:p w14:paraId="26ABB094" w14:textId="77777777" w:rsidR="005E4AAF" w:rsidRDefault="00F00268">
      <w:pPr>
        <w:pStyle w:val="BodyTextIndent"/>
        <w:ind w:left="360" w:hanging="360"/>
      </w:pPr>
      <w:r>
        <w:rPr>
          <w:sz w:val="21"/>
        </w:rPr>
        <w:t xml:space="preserve">B.  </w:t>
      </w:r>
      <w:r w:rsidR="00992E84">
        <w:rPr>
          <w:sz w:val="21"/>
        </w:rPr>
        <w:t xml:space="preserve">Attached the written submission (max. 2 typed pages each for Part A and B). </w:t>
      </w:r>
    </w:p>
    <w:p w14:paraId="23A1D357" w14:textId="77777777" w:rsidR="005E4AAF" w:rsidRDefault="005E4AAF">
      <w:pPr>
        <w:pStyle w:val="BodyTextIndent"/>
        <w:ind w:left="360" w:hanging="360"/>
        <w:rPr>
          <w:sz w:val="21"/>
        </w:rPr>
      </w:pPr>
    </w:p>
    <w:p w14:paraId="12358594" w14:textId="180C576B" w:rsidR="005E4AAF" w:rsidRDefault="00F00268">
      <w:pPr>
        <w:pStyle w:val="BodyTextIndent"/>
        <w:ind w:left="360" w:hanging="360"/>
        <w:rPr>
          <w:sz w:val="21"/>
        </w:rPr>
      </w:pPr>
      <w:r>
        <w:rPr>
          <w:sz w:val="21"/>
        </w:rPr>
        <w:t xml:space="preserve">C.  </w:t>
      </w:r>
      <w:r w:rsidR="00992E84">
        <w:rPr>
          <w:sz w:val="21"/>
        </w:rPr>
        <w:t>Include a Reference from your former PAW leader</w:t>
      </w:r>
      <w:r w:rsidR="00EE4D14">
        <w:rPr>
          <w:sz w:val="21"/>
        </w:rPr>
        <w:t xml:space="preserve"> or have them email it to me directly.</w:t>
      </w:r>
    </w:p>
    <w:p w14:paraId="2A52317E" w14:textId="77777777" w:rsidR="005E4AAF" w:rsidRDefault="005E4AAF">
      <w:pPr>
        <w:pStyle w:val="BodyTextIndent"/>
        <w:ind w:left="360" w:hanging="360"/>
        <w:rPr>
          <w:sz w:val="21"/>
        </w:rPr>
      </w:pPr>
    </w:p>
    <w:p w14:paraId="2E41877D" w14:textId="77777777" w:rsidR="005E4AAF" w:rsidRDefault="00F00268">
      <w:pPr>
        <w:pStyle w:val="BodyTextIndent"/>
        <w:ind w:left="360" w:hanging="360"/>
        <w:rPr>
          <w:sz w:val="21"/>
        </w:rPr>
      </w:pPr>
      <w:r>
        <w:rPr>
          <w:sz w:val="21"/>
        </w:rPr>
        <w:t xml:space="preserve">D.  </w:t>
      </w:r>
      <w:r w:rsidR="00992E84">
        <w:rPr>
          <w:sz w:val="21"/>
        </w:rPr>
        <w:t>Include an up-to-date Resume</w:t>
      </w:r>
    </w:p>
    <w:p w14:paraId="22F7A2A6" w14:textId="77777777" w:rsidR="005E4AAF" w:rsidRDefault="005E4AAF">
      <w:pPr>
        <w:pStyle w:val="BodyTextIndent"/>
        <w:ind w:left="360" w:hanging="360"/>
        <w:rPr>
          <w:sz w:val="21"/>
        </w:rPr>
      </w:pPr>
    </w:p>
    <w:p w14:paraId="112784C9" w14:textId="77777777" w:rsidR="005E4AAF" w:rsidRDefault="005E4AAF">
      <w:pPr>
        <w:pStyle w:val="BodyTextIndent"/>
        <w:ind w:left="360" w:hanging="360"/>
        <w:rPr>
          <w:sz w:val="21"/>
        </w:rPr>
      </w:pPr>
    </w:p>
    <w:p w14:paraId="341DDBA0" w14:textId="616CEE80" w:rsidR="005E4AAF" w:rsidRDefault="00992E84">
      <w:pPr>
        <w:pStyle w:val="BodyTextIndent"/>
        <w:ind w:left="360" w:hanging="360"/>
        <w:rPr>
          <w:b/>
        </w:rPr>
      </w:pPr>
      <w:r>
        <w:rPr>
          <w:b/>
          <w:sz w:val="21"/>
        </w:rPr>
        <w:t>Send completed application forms</w:t>
      </w:r>
      <w:r w:rsidR="007A6075">
        <w:rPr>
          <w:b/>
          <w:sz w:val="21"/>
        </w:rPr>
        <w:t xml:space="preserve"> by </w:t>
      </w:r>
      <w:r w:rsidR="00EE4D14">
        <w:rPr>
          <w:b/>
          <w:sz w:val="21"/>
        </w:rPr>
        <w:t>November 10</w:t>
      </w:r>
      <w:r w:rsidR="00EE4D14" w:rsidRPr="00EE4D14">
        <w:rPr>
          <w:b/>
          <w:sz w:val="21"/>
          <w:vertAlign w:val="superscript"/>
        </w:rPr>
        <w:t>th</w:t>
      </w:r>
      <w:r w:rsidR="00EE4D14">
        <w:rPr>
          <w:b/>
          <w:sz w:val="21"/>
        </w:rPr>
        <w:t xml:space="preserve">, 2023, either email or hardcopy to: </w:t>
      </w:r>
    </w:p>
    <w:p w14:paraId="787F6356" w14:textId="53A17372" w:rsidR="005E4AAF" w:rsidRDefault="00992E84">
      <w:pPr>
        <w:pStyle w:val="BodyTextIndent"/>
        <w:ind w:left="360" w:hanging="360"/>
        <w:rPr>
          <w:b/>
          <w:sz w:val="20"/>
        </w:rPr>
      </w:pPr>
      <w:r>
        <w:rPr>
          <w:b/>
        </w:rPr>
        <w:tab/>
      </w:r>
      <w:r w:rsidR="00422F9C">
        <w:rPr>
          <w:b/>
          <w:sz w:val="20"/>
        </w:rPr>
        <w:t>Mary Ann Rintoul, Play Around the World</w:t>
      </w:r>
    </w:p>
    <w:p w14:paraId="4A12CEC1" w14:textId="73D6C9BB" w:rsidR="005E4AAF" w:rsidRDefault="00992E84">
      <w:pPr>
        <w:pStyle w:val="BodyTextIndent"/>
        <w:ind w:left="360" w:hanging="360"/>
      </w:pPr>
      <w:r>
        <w:rPr>
          <w:b/>
          <w:sz w:val="20"/>
        </w:rPr>
        <w:tab/>
      </w:r>
      <w:r w:rsidR="00422F9C">
        <w:rPr>
          <w:b/>
          <w:sz w:val="20"/>
        </w:rPr>
        <w:t>Faculty of Kinesiology, Sport, and Recreation</w:t>
      </w:r>
    </w:p>
    <w:p w14:paraId="4E92AD56" w14:textId="12060BAA" w:rsidR="005E4AAF" w:rsidRDefault="00992E84">
      <w:pPr>
        <w:pStyle w:val="BodyTextIndent"/>
        <w:ind w:left="360" w:hanging="360"/>
        <w:rPr>
          <w:b/>
          <w:sz w:val="20"/>
        </w:rPr>
      </w:pPr>
      <w:r>
        <w:rPr>
          <w:b/>
          <w:sz w:val="20"/>
        </w:rPr>
        <w:tab/>
      </w:r>
      <w:r w:rsidR="00422F9C">
        <w:rPr>
          <w:b/>
          <w:sz w:val="20"/>
        </w:rPr>
        <w:t>4-415 Van Vliet Complex</w:t>
      </w:r>
    </w:p>
    <w:p w14:paraId="6C10934E" w14:textId="54060E1E" w:rsidR="005E4AAF" w:rsidRDefault="00992E84">
      <w:pPr>
        <w:pStyle w:val="BodyTextIndent"/>
        <w:ind w:left="360" w:hanging="360"/>
      </w:pPr>
      <w:r>
        <w:rPr>
          <w:b/>
          <w:sz w:val="20"/>
        </w:rPr>
        <w:tab/>
        <w:t>University of Alberta</w:t>
      </w:r>
      <w:r w:rsidR="00422F9C">
        <w:rPr>
          <w:b/>
          <w:sz w:val="20"/>
        </w:rPr>
        <w:tab/>
      </w:r>
      <w:r w:rsidR="00422F9C">
        <w:rPr>
          <w:b/>
          <w:sz w:val="20"/>
        </w:rPr>
        <w:tab/>
      </w:r>
      <w:r w:rsidR="00422F9C">
        <w:rPr>
          <w:b/>
          <w:sz w:val="20"/>
        </w:rPr>
        <w:tab/>
      </w:r>
      <w:r w:rsidR="00422F9C">
        <w:rPr>
          <w:b/>
          <w:sz w:val="20"/>
        </w:rPr>
        <w:tab/>
      </w:r>
      <w:r w:rsidR="00422F9C">
        <w:rPr>
          <w:b/>
          <w:sz w:val="20"/>
        </w:rPr>
        <w:tab/>
      </w:r>
    </w:p>
    <w:p w14:paraId="52F01A16" w14:textId="0758897E" w:rsidR="00422F9C" w:rsidRDefault="00992E84" w:rsidP="00422F9C">
      <w:pPr>
        <w:pStyle w:val="BodyTextIndent"/>
        <w:ind w:left="360" w:hanging="360"/>
      </w:pPr>
      <w:r>
        <w:rPr>
          <w:b/>
          <w:sz w:val="20"/>
        </w:rPr>
        <w:tab/>
        <w:t>Edmonton, Alberta</w:t>
      </w:r>
      <w:r w:rsidR="00422F9C" w:rsidRPr="00422F9C">
        <w:rPr>
          <w:b/>
          <w:sz w:val="20"/>
        </w:rPr>
        <w:t xml:space="preserve"> </w:t>
      </w:r>
      <w:r w:rsidR="00422F9C">
        <w:rPr>
          <w:b/>
          <w:sz w:val="20"/>
        </w:rPr>
        <w:tab/>
      </w:r>
      <w:r w:rsidR="00422F9C">
        <w:rPr>
          <w:b/>
          <w:sz w:val="20"/>
        </w:rPr>
        <w:tab/>
      </w:r>
      <w:r w:rsidR="00422F9C">
        <w:rPr>
          <w:b/>
          <w:sz w:val="20"/>
        </w:rPr>
        <w:tab/>
      </w:r>
      <w:r w:rsidR="00422F9C">
        <w:rPr>
          <w:b/>
          <w:sz w:val="20"/>
        </w:rPr>
        <w:tab/>
      </w:r>
      <w:r w:rsidR="00422F9C">
        <w:rPr>
          <w:b/>
          <w:sz w:val="20"/>
        </w:rPr>
        <w:tab/>
      </w:r>
      <w:r w:rsidR="00422F9C">
        <w:rPr>
          <w:b/>
          <w:sz w:val="20"/>
        </w:rPr>
        <w:tab/>
      </w:r>
    </w:p>
    <w:p w14:paraId="6025967B" w14:textId="6A9F4C29" w:rsidR="005E4AAF" w:rsidRDefault="00422F9C">
      <w:pPr>
        <w:pStyle w:val="BodyTextIndent"/>
        <w:ind w:left="360" w:hanging="360"/>
        <w:rPr>
          <w:b/>
          <w:sz w:val="20"/>
        </w:rPr>
      </w:pPr>
      <w:r>
        <w:rPr>
          <w:b/>
          <w:sz w:val="20"/>
        </w:rPr>
        <w:tab/>
        <w:t>T6G 2H9</w:t>
      </w:r>
      <w:r>
        <w:tab/>
      </w:r>
      <w:r>
        <w:tab/>
      </w:r>
      <w:r>
        <w:tab/>
      </w:r>
      <w:r>
        <w:tab/>
      </w:r>
      <w:r>
        <w:tab/>
      </w:r>
      <w:r>
        <w:tab/>
      </w:r>
      <w:r>
        <w:tab/>
      </w:r>
    </w:p>
    <w:p w14:paraId="68B2E536" w14:textId="6C3F2B1D" w:rsidR="00EE4D14" w:rsidRDefault="00594DE0">
      <w:pPr>
        <w:pStyle w:val="BodyTextIndent"/>
        <w:ind w:left="360" w:hanging="360"/>
        <w:rPr>
          <w:b/>
          <w:sz w:val="20"/>
        </w:rPr>
      </w:pPr>
      <w:r>
        <w:rPr>
          <w:b/>
          <w:sz w:val="20"/>
        </w:rPr>
        <w:tab/>
      </w:r>
      <w:hyperlink r:id="rId7" w:history="1">
        <w:r w:rsidR="00EE4D14" w:rsidRPr="00795217">
          <w:rPr>
            <w:rStyle w:val="Hyperlink"/>
            <w:b/>
            <w:sz w:val="20"/>
          </w:rPr>
          <w:t>mrintoul@ualberta.ca</w:t>
        </w:r>
      </w:hyperlink>
    </w:p>
    <w:p w14:paraId="2F1DB7C0" w14:textId="283086DF" w:rsidR="00594DE0" w:rsidRDefault="00594DE0">
      <w:pPr>
        <w:pStyle w:val="BodyTextIndent"/>
        <w:ind w:left="360" w:hanging="360"/>
      </w:pP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p>
    <w:p w14:paraId="1D0ADA62" w14:textId="77777777" w:rsidR="005E4AAF" w:rsidRDefault="005E4AAF">
      <w:pPr>
        <w:pStyle w:val="BodyTextIndent"/>
        <w:ind w:left="360" w:hanging="360"/>
        <w:rPr>
          <w:b/>
          <w:i/>
          <w:sz w:val="20"/>
        </w:rPr>
      </w:pPr>
    </w:p>
    <w:p w14:paraId="44689215" w14:textId="77777777" w:rsidR="005E4AAF" w:rsidRDefault="00992E84">
      <w:pPr>
        <w:pStyle w:val="BodyTextIndent"/>
        <w:ind w:left="360" w:hanging="360"/>
        <w:rPr>
          <w:b/>
          <w:i/>
          <w:sz w:val="24"/>
          <w:szCs w:val="24"/>
        </w:rPr>
      </w:pPr>
      <w:r>
        <w:rPr>
          <w:b/>
          <w:i/>
          <w:sz w:val="24"/>
          <w:szCs w:val="24"/>
        </w:rPr>
        <w:t>Applicant Signature</w:t>
      </w:r>
      <w:r w:rsidR="00422F9C">
        <w:rPr>
          <w:b/>
          <w:i/>
          <w:sz w:val="24"/>
          <w:szCs w:val="24"/>
        </w:rPr>
        <w:t>: ___________________________________</w:t>
      </w:r>
      <w:r>
        <w:rPr>
          <w:b/>
          <w:i/>
          <w:sz w:val="24"/>
          <w:szCs w:val="24"/>
        </w:rPr>
        <w:t>Date:</w:t>
      </w:r>
      <w:r w:rsidR="00422F9C">
        <w:rPr>
          <w:b/>
          <w:i/>
          <w:sz w:val="24"/>
          <w:szCs w:val="24"/>
        </w:rPr>
        <w:t>_______</w:t>
      </w:r>
      <w:r>
        <w:rPr>
          <w:b/>
          <w:i/>
          <w:sz w:val="24"/>
          <w:szCs w:val="24"/>
        </w:rPr>
        <w:t>___________</w:t>
      </w:r>
    </w:p>
    <w:p w14:paraId="7AB8F71B" w14:textId="77777777" w:rsidR="005E4AAF" w:rsidRDefault="005E4AAF">
      <w:pPr>
        <w:pStyle w:val="BodyTextIndent"/>
        <w:ind w:left="0" w:firstLine="0"/>
        <w:rPr>
          <w:b/>
          <w:i/>
          <w:sz w:val="20"/>
        </w:rPr>
      </w:pPr>
    </w:p>
    <w:p w14:paraId="24ECD1F4" w14:textId="77777777" w:rsidR="005E4AAF" w:rsidRDefault="005E4AAF">
      <w:pPr>
        <w:pStyle w:val="BodyTextIndent"/>
        <w:ind w:left="0" w:firstLine="0"/>
        <w:rPr>
          <w:b/>
          <w:i/>
          <w:sz w:val="20"/>
        </w:rPr>
      </w:pPr>
    </w:p>
    <w:p w14:paraId="2C3F3CF5" w14:textId="77777777" w:rsidR="005E4AAF" w:rsidRDefault="00992E84">
      <w:pPr>
        <w:pStyle w:val="BodyTextIndent"/>
        <w:ind w:left="0" w:firstLine="0"/>
        <w:jc w:val="both"/>
        <w:rPr>
          <w:sz w:val="24"/>
        </w:rPr>
      </w:pPr>
      <w:r>
        <w:t>As of September 1, 1999, the University of Alberta is subject to the Freedom of Information and Protection of Privacy (FOIPP) Act.  Personal information on this application form is collected under authority of Section 32C of the FOIPP Act for the purposes of administering the Play Around the World Project and is protected under Part II of the FOIPP Act.</w:t>
      </w:r>
    </w:p>
    <w:p w14:paraId="11124924" w14:textId="77777777" w:rsidR="005E4AAF" w:rsidRDefault="005E4AAF">
      <w:pPr>
        <w:ind w:left="-432" w:right="-432"/>
        <w:rPr>
          <w:sz w:val="24"/>
        </w:rPr>
      </w:pPr>
    </w:p>
    <w:p w14:paraId="058C9E28" w14:textId="77777777" w:rsidR="00992E84" w:rsidRDefault="00992E84">
      <w:pPr>
        <w:ind w:left="-432" w:right="-432"/>
        <w:rPr>
          <w:sz w:val="24"/>
          <w:u w:val="single"/>
        </w:rPr>
      </w:pPr>
    </w:p>
    <w:p w14:paraId="7E9C2138" w14:textId="77777777" w:rsidR="00F1383F" w:rsidRDefault="00F1383F">
      <w:pPr>
        <w:ind w:left="-432" w:right="-432"/>
        <w:rPr>
          <w:sz w:val="24"/>
          <w:u w:val="single"/>
        </w:rPr>
      </w:pPr>
    </w:p>
    <w:p w14:paraId="46B3667E" w14:textId="77777777" w:rsidR="00F1383F" w:rsidRDefault="00F1383F">
      <w:pPr>
        <w:ind w:left="-432" w:right="-432"/>
        <w:rPr>
          <w:sz w:val="24"/>
          <w:u w:val="single"/>
        </w:rPr>
      </w:pPr>
    </w:p>
    <w:p w14:paraId="554A1C8D" w14:textId="77777777" w:rsidR="005E4AAF" w:rsidRDefault="00992E84">
      <w:pPr>
        <w:ind w:left="-432" w:right="-432"/>
      </w:pPr>
      <w:r>
        <w:rPr>
          <w:sz w:val="24"/>
          <w:u w:val="single"/>
        </w:rPr>
        <w:t>Additional Information for Potential Leaders</w:t>
      </w:r>
    </w:p>
    <w:p w14:paraId="17362AD0" w14:textId="77777777" w:rsidR="005E4AAF" w:rsidRDefault="005E4AAF">
      <w:pPr>
        <w:ind w:left="-432" w:right="-432"/>
        <w:rPr>
          <w:sz w:val="24"/>
        </w:rPr>
      </w:pPr>
    </w:p>
    <w:p w14:paraId="14151C05" w14:textId="77777777" w:rsidR="005E4AAF" w:rsidRDefault="00992E84">
      <w:pPr>
        <w:ind w:left="-432" w:right="-432"/>
      </w:pPr>
      <w:r>
        <w:rPr>
          <w:b/>
          <w:i/>
          <w:sz w:val="24"/>
        </w:rPr>
        <w:t>Leadership duties:</w:t>
      </w:r>
    </w:p>
    <w:p w14:paraId="08E0B6F9" w14:textId="77777777" w:rsidR="005E4AAF" w:rsidRDefault="005E4AAF">
      <w:pPr>
        <w:ind w:left="-432" w:right="-432"/>
        <w:rPr>
          <w:b/>
          <w:i/>
          <w:sz w:val="24"/>
        </w:rPr>
      </w:pPr>
    </w:p>
    <w:p w14:paraId="2FD8290D" w14:textId="77777777" w:rsidR="007A6075" w:rsidRDefault="00992E84">
      <w:pPr>
        <w:ind w:left="-432" w:right="-432"/>
        <w:rPr>
          <w:sz w:val="24"/>
        </w:rPr>
      </w:pPr>
      <w:r>
        <w:rPr>
          <w:b/>
          <w:sz w:val="24"/>
        </w:rPr>
        <w:t>In advance of Travel</w:t>
      </w:r>
      <w:r>
        <w:rPr>
          <w:sz w:val="24"/>
        </w:rPr>
        <w:t>:  (this is a big time requirement</w:t>
      </w:r>
      <w:r w:rsidR="00F1383F">
        <w:rPr>
          <w:sz w:val="24"/>
        </w:rPr>
        <w:t xml:space="preserve"> but there is potential for missing </w:t>
      </w:r>
      <w:r w:rsidR="007A6075">
        <w:rPr>
          <w:sz w:val="24"/>
        </w:rPr>
        <w:t>a few</w:t>
      </w:r>
      <w:r w:rsidR="00F1383F">
        <w:rPr>
          <w:sz w:val="24"/>
        </w:rPr>
        <w:t xml:space="preserve"> sessions </w:t>
      </w:r>
    </w:p>
    <w:p w14:paraId="12ABB337" w14:textId="77777777" w:rsidR="005E4AAF" w:rsidRDefault="00F1383F">
      <w:pPr>
        <w:ind w:left="-432" w:right="-432"/>
      </w:pPr>
      <w:r>
        <w:rPr>
          <w:sz w:val="24"/>
        </w:rPr>
        <w:t>in case of extenuating circumstances</w:t>
      </w:r>
      <w:r w:rsidR="00992E84">
        <w:rPr>
          <w:sz w:val="24"/>
        </w:rPr>
        <w:t>)</w:t>
      </w:r>
    </w:p>
    <w:p w14:paraId="6006F023" w14:textId="77777777" w:rsidR="005E4AAF" w:rsidRDefault="00992E84">
      <w:pPr>
        <w:ind w:left="-432" w:right="-432"/>
        <w:rPr>
          <w:sz w:val="24"/>
        </w:rPr>
      </w:pPr>
      <w:r>
        <w:rPr>
          <w:sz w:val="24"/>
        </w:rPr>
        <w:t xml:space="preserve">Attend leadership meetings (with students and other times </w:t>
      </w:r>
      <w:r w:rsidR="00EA46CA">
        <w:rPr>
          <w:sz w:val="24"/>
        </w:rPr>
        <w:t xml:space="preserve">for your </w:t>
      </w:r>
      <w:r>
        <w:rPr>
          <w:sz w:val="24"/>
        </w:rPr>
        <w:t>own leadership training)</w:t>
      </w:r>
    </w:p>
    <w:p w14:paraId="05376089" w14:textId="77777777" w:rsidR="005E4AAF" w:rsidRDefault="00992E84">
      <w:pPr>
        <w:ind w:left="-432" w:right="-432"/>
      </w:pPr>
      <w:r>
        <w:rPr>
          <w:sz w:val="24"/>
        </w:rPr>
        <w:t>Help organize and co-facilitate preparatory sessions</w:t>
      </w:r>
    </w:p>
    <w:p w14:paraId="387F17E0" w14:textId="77777777" w:rsidR="005E4AAF" w:rsidRDefault="00992E84">
      <w:pPr>
        <w:ind w:left="-432" w:right="-432"/>
      </w:pPr>
      <w:r>
        <w:rPr>
          <w:sz w:val="24"/>
        </w:rPr>
        <w:t>Organize, attend and facilitate session at a retreat weekend (your costs are covered)</w:t>
      </w:r>
    </w:p>
    <w:p w14:paraId="7EC3B760" w14:textId="77777777" w:rsidR="005E4AAF" w:rsidRDefault="00992E84">
      <w:pPr>
        <w:ind w:left="-432" w:right="-432"/>
      </w:pPr>
      <w:r>
        <w:rPr>
          <w:sz w:val="24"/>
        </w:rPr>
        <w:t>Assist students in their preparation (</w:t>
      </w:r>
      <w:r w:rsidR="00701281">
        <w:rPr>
          <w:sz w:val="24"/>
        </w:rPr>
        <w:t xml:space="preserve">project overview, </w:t>
      </w:r>
      <w:r>
        <w:rPr>
          <w:sz w:val="24"/>
        </w:rPr>
        <w:t xml:space="preserve">immunizations, VISA, packing lists etc)  </w:t>
      </w:r>
    </w:p>
    <w:p w14:paraId="355ED743" w14:textId="77777777" w:rsidR="005E4AAF" w:rsidRDefault="00992E84">
      <w:pPr>
        <w:ind w:left="-432" w:right="-432"/>
      </w:pPr>
      <w:r>
        <w:rPr>
          <w:sz w:val="24"/>
        </w:rPr>
        <w:t xml:space="preserve">Optional attendance at PMC meetings </w:t>
      </w:r>
    </w:p>
    <w:p w14:paraId="1274E2B6" w14:textId="77777777" w:rsidR="005E4AAF" w:rsidRDefault="00992E84">
      <w:pPr>
        <w:ind w:left="-432" w:right="-432"/>
      </w:pPr>
      <w:r>
        <w:rPr>
          <w:sz w:val="24"/>
        </w:rPr>
        <w:t xml:space="preserve">Encourage and advise your team regarding fundraising activities (you are not personally responsible for raising funds) </w:t>
      </w:r>
    </w:p>
    <w:p w14:paraId="292A0A87" w14:textId="77777777" w:rsidR="005E4AAF" w:rsidRDefault="00992E84">
      <w:pPr>
        <w:ind w:left="-432" w:right="-432"/>
        <w:rPr>
          <w:sz w:val="24"/>
        </w:rPr>
      </w:pPr>
      <w:r>
        <w:rPr>
          <w:sz w:val="24"/>
        </w:rPr>
        <w:t>Communicate with the projects (re</w:t>
      </w:r>
      <w:r w:rsidR="00EA46CA">
        <w:rPr>
          <w:sz w:val="24"/>
        </w:rPr>
        <w:t>:</w:t>
      </w:r>
      <w:r>
        <w:rPr>
          <w:sz w:val="24"/>
        </w:rPr>
        <w:t xml:space="preserve"> schedules, holidays </w:t>
      </w:r>
      <w:proofErr w:type="spellStart"/>
      <w:r>
        <w:rPr>
          <w:sz w:val="24"/>
        </w:rPr>
        <w:t>etc</w:t>
      </w:r>
      <w:proofErr w:type="spellEnd"/>
      <w:r>
        <w:rPr>
          <w:sz w:val="24"/>
        </w:rPr>
        <w:t>) in advance of travel</w:t>
      </w:r>
    </w:p>
    <w:p w14:paraId="4CE2AF8A" w14:textId="77777777" w:rsidR="00701281" w:rsidRDefault="00701281">
      <w:pPr>
        <w:ind w:left="-432" w:right="-432"/>
        <w:rPr>
          <w:sz w:val="24"/>
        </w:rPr>
      </w:pPr>
      <w:r>
        <w:rPr>
          <w:sz w:val="24"/>
        </w:rPr>
        <w:t>Communicate with all in-country contacts for preparation before arrival (with Mary Ann)</w:t>
      </w:r>
    </w:p>
    <w:p w14:paraId="2F751A73" w14:textId="77777777" w:rsidR="00701281" w:rsidRDefault="00701281">
      <w:pPr>
        <w:ind w:left="-432" w:right="-432"/>
      </w:pPr>
      <w:r>
        <w:rPr>
          <w:sz w:val="24"/>
        </w:rPr>
        <w:t>Consult with the past leader(s) and read the leadership report(s)</w:t>
      </w:r>
      <w:r w:rsidR="00EA46CA">
        <w:rPr>
          <w:sz w:val="24"/>
        </w:rPr>
        <w:t xml:space="preserve"> and NAT’s</w:t>
      </w:r>
    </w:p>
    <w:p w14:paraId="3A847509" w14:textId="77777777" w:rsidR="005E4AAF" w:rsidRDefault="005E4AAF">
      <w:pPr>
        <w:ind w:left="-432" w:right="-432"/>
        <w:rPr>
          <w:sz w:val="24"/>
        </w:rPr>
      </w:pPr>
    </w:p>
    <w:p w14:paraId="068AAA26" w14:textId="77777777" w:rsidR="005E4AAF" w:rsidRDefault="00992E84">
      <w:pPr>
        <w:ind w:left="-432" w:right="-432"/>
        <w:rPr>
          <w:b/>
          <w:sz w:val="24"/>
        </w:rPr>
      </w:pPr>
      <w:r>
        <w:rPr>
          <w:b/>
          <w:sz w:val="24"/>
        </w:rPr>
        <w:t>In Country</w:t>
      </w:r>
    </w:p>
    <w:p w14:paraId="10AE190C" w14:textId="77777777" w:rsidR="005E4AAF" w:rsidRDefault="00992E84">
      <w:pPr>
        <w:ind w:left="-432" w:right="-432"/>
      </w:pPr>
      <w:r>
        <w:rPr>
          <w:sz w:val="24"/>
        </w:rPr>
        <w:t>Orient new students to the project, its leaders and to the city</w:t>
      </w:r>
    </w:p>
    <w:p w14:paraId="02039F67" w14:textId="77777777" w:rsidR="005E4AAF" w:rsidRDefault="00992E84">
      <w:pPr>
        <w:ind w:left="-432" w:right="-432"/>
      </w:pPr>
      <w:r>
        <w:rPr>
          <w:sz w:val="24"/>
        </w:rPr>
        <w:t xml:space="preserve">Facilitate training and team building sessions </w:t>
      </w:r>
    </w:p>
    <w:p w14:paraId="6006F52D" w14:textId="77777777" w:rsidR="005E4AAF" w:rsidRDefault="00992E84">
      <w:pPr>
        <w:ind w:left="-432" w:right="-432"/>
      </w:pPr>
      <w:r>
        <w:rPr>
          <w:sz w:val="24"/>
        </w:rPr>
        <w:t xml:space="preserve">Facilitate the organization student's work </w:t>
      </w:r>
      <w:r w:rsidR="00701281">
        <w:rPr>
          <w:sz w:val="24"/>
        </w:rPr>
        <w:t xml:space="preserve">and transportation </w:t>
      </w:r>
      <w:r>
        <w:rPr>
          <w:sz w:val="24"/>
        </w:rPr>
        <w:t>schedules</w:t>
      </w:r>
    </w:p>
    <w:p w14:paraId="05F8B97D" w14:textId="77777777" w:rsidR="005E4AAF" w:rsidRDefault="00992E84">
      <w:pPr>
        <w:ind w:left="-432" w:right="-432"/>
        <w:rPr>
          <w:sz w:val="24"/>
        </w:rPr>
      </w:pPr>
      <w:r>
        <w:rPr>
          <w:sz w:val="24"/>
        </w:rPr>
        <w:t>Read and provide response to student journals (towards the end of your month in country)</w:t>
      </w:r>
    </w:p>
    <w:p w14:paraId="31F09760" w14:textId="77777777" w:rsidR="005E4AAF" w:rsidRDefault="00992E84">
      <w:pPr>
        <w:ind w:left="-432" w:right="-432"/>
      </w:pPr>
      <w:r>
        <w:rPr>
          <w:sz w:val="24"/>
        </w:rPr>
        <w:t>Assist with conflict resolution as needed</w:t>
      </w:r>
    </w:p>
    <w:p w14:paraId="75EC02BB" w14:textId="77777777" w:rsidR="005E4AAF" w:rsidRDefault="00992E84">
      <w:pPr>
        <w:ind w:left="-432" w:right="-432"/>
      </w:pPr>
      <w:r>
        <w:rPr>
          <w:sz w:val="24"/>
        </w:rPr>
        <w:t xml:space="preserve">Leader Retreat (if deemed appropriate for your year) </w:t>
      </w:r>
    </w:p>
    <w:p w14:paraId="7A31BD5C" w14:textId="77777777" w:rsidR="005E4AAF" w:rsidRDefault="005E4AAF">
      <w:pPr>
        <w:ind w:left="-432" w:right="-432"/>
        <w:rPr>
          <w:sz w:val="24"/>
        </w:rPr>
      </w:pPr>
    </w:p>
    <w:p w14:paraId="613A7552" w14:textId="77777777" w:rsidR="005E4AAF" w:rsidRDefault="00992E84">
      <w:pPr>
        <w:pStyle w:val="Heading2"/>
      </w:pPr>
      <w:r>
        <w:t xml:space="preserve">Upon Return </w:t>
      </w:r>
    </w:p>
    <w:p w14:paraId="1AB3B138" w14:textId="77777777" w:rsidR="005E4AAF" w:rsidRDefault="00992E84">
      <w:pPr>
        <w:ind w:left="-432" w:right="-432"/>
      </w:pPr>
      <w:r>
        <w:rPr>
          <w:sz w:val="24"/>
        </w:rPr>
        <w:t>Assist in the</w:t>
      </w:r>
      <w:r>
        <w:rPr>
          <w:b/>
          <w:sz w:val="24"/>
        </w:rPr>
        <w:t xml:space="preserve"> </w:t>
      </w:r>
      <w:r>
        <w:rPr>
          <w:sz w:val="24"/>
        </w:rPr>
        <w:t>evaluation of project (including feedback from students, staff and children)</w:t>
      </w:r>
    </w:p>
    <w:p w14:paraId="7AA2706E" w14:textId="77777777" w:rsidR="005E4AAF" w:rsidRDefault="00992E84">
      <w:pPr>
        <w:ind w:left="-432" w:right="-432"/>
      </w:pPr>
      <w:r>
        <w:rPr>
          <w:sz w:val="24"/>
        </w:rPr>
        <w:t>Submit a leadership report to the PMC, Leadership Chair, and Program Director (with</w:t>
      </w:r>
      <w:r w:rsidR="00701281">
        <w:rPr>
          <w:sz w:val="24"/>
        </w:rPr>
        <w:t xml:space="preserve"> activities and recommendations – guideline provided)</w:t>
      </w:r>
    </w:p>
    <w:p w14:paraId="44C029EA" w14:textId="6A1BF9B4" w:rsidR="005E4AAF" w:rsidRDefault="00EE4D14">
      <w:pPr>
        <w:ind w:left="-432" w:right="-432"/>
      </w:pPr>
      <w:r>
        <w:rPr>
          <w:sz w:val="24"/>
        </w:rPr>
        <w:t>Zoom (facetime)</w:t>
      </w:r>
      <w:r w:rsidR="00992E84">
        <w:rPr>
          <w:sz w:val="24"/>
        </w:rPr>
        <w:t xml:space="preserve"> with your team at least once while they are still </w:t>
      </w:r>
      <w:proofErr w:type="gramStart"/>
      <w:r w:rsidR="00992E84">
        <w:rPr>
          <w:sz w:val="24"/>
        </w:rPr>
        <w:t>play</w:t>
      </w:r>
      <w:proofErr w:type="gramEnd"/>
      <w:r w:rsidR="00992E84">
        <w:rPr>
          <w:sz w:val="24"/>
        </w:rPr>
        <w:t xml:space="preserve"> programming in-country</w:t>
      </w:r>
    </w:p>
    <w:p w14:paraId="1B14DCE3" w14:textId="77777777" w:rsidR="005E4AAF" w:rsidRDefault="00992E84">
      <w:pPr>
        <w:ind w:left="-432" w:right="-432"/>
      </w:pPr>
      <w:r>
        <w:rPr>
          <w:sz w:val="24"/>
        </w:rPr>
        <w:t>Assist in the debriefing of students</w:t>
      </w:r>
    </w:p>
    <w:p w14:paraId="0A6AB301" w14:textId="77777777" w:rsidR="005E4AAF" w:rsidRDefault="00992E84">
      <w:pPr>
        <w:ind w:left="-432" w:right="-432"/>
      </w:pPr>
      <w:r>
        <w:rPr>
          <w:sz w:val="24"/>
        </w:rPr>
        <w:t>Lead and/or assist in presentations</w:t>
      </w:r>
      <w:r w:rsidR="00701281">
        <w:rPr>
          <w:sz w:val="24"/>
        </w:rPr>
        <w:t xml:space="preserve"> (particularly the public presentation in Sept)</w:t>
      </w:r>
    </w:p>
    <w:p w14:paraId="3A61EC3B" w14:textId="64FDAC70" w:rsidR="005E4AAF" w:rsidRDefault="00992E84">
      <w:pPr>
        <w:ind w:left="-432" w:right="-432"/>
      </w:pPr>
      <w:r>
        <w:rPr>
          <w:sz w:val="24"/>
        </w:rPr>
        <w:t>Follow up with your team as needed</w:t>
      </w:r>
      <w:r w:rsidR="00EE4D14">
        <w:rPr>
          <w:sz w:val="24"/>
        </w:rPr>
        <w:t xml:space="preserve"> (let them know you are still available to them)</w:t>
      </w:r>
    </w:p>
    <w:p w14:paraId="59B0561E" w14:textId="33B11C37" w:rsidR="005E4AAF" w:rsidRDefault="00992E84">
      <w:pPr>
        <w:ind w:left="-432" w:right="-432"/>
        <w:rPr>
          <w:sz w:val="24"/>
        </w:rPr>
      </w:pPr>
      <w:r>
        <w:rPr>
          <w:sz w:val="24"/>
        </w:rPr>
        <w:t xml:space="preserve">Update the leadership </w:t>
      </w:r>
      <w:r w:rsidR="00EA46CA">
        <w:rPr>
          <w:sz w:val="24"/>
        </w:rPr>
        <w:t xml:space="preserve">google drive </w:t>
      </w:r>
      <w:r>
        <w:rPr>
          <w:sz w:val="24"/>
        </w:rPr>
        <w:t xml:space="preserve">unique to your </w:t>
      </w:r>
      <w:r w:rsidR="00EE4D14">
        <w:rPr>
          <w:sz w:val="24"/>
        </w:rPr>
        <w:t>city/country</w:t>
      </w:r>
      <w:r>
        <w:rPr>
          <w:sz w:val="24"/>
        </w:rPr>
        <w:t xml:space="preserve"> </w:t>
      </w:r>
    </w:p>
    <w:p w14:paraId="5CE4B010" w14:textId="77777777" w:rsidR="00EC5A53" w:rsidRDefault="00EC5A53">
      <w:pPr>
        <w:ind w:left="-432" w:right="-432"/>
        <w:rPr>
          <w:sz w:val="24"/>
        </w:rPr>
      </w:pPr>
    </w:p>
    <w:p w14:paraId="4C43369F" w14:textId="77777777" w:rsidR="00EC5A53" w:rsidRDefault="00EC5A53" w:rsidP="00EC5A53">
      <w:pPr>
        <w:pStyle w:val="ListParagraph"/>
        <w:ind w:left="-72" w:right="-432"/>
      </w:pPr>
      <w:r>
        <w:rPr>
          <w:sz w:val="24"/>
        </w:rPr>
        <w:t xml:space="preserve">*Please note: Extenuating circumstances restricting worldwide travel (i.e. natural disasters, </w:t>
      </w:r>
      <w:r w:rsidR="00497408">
        <w:rPr>
          <w:sz w:val="24"/>
        </w:rPr>
        <w:t>global</w:t>
      </w:r>
      <w:r>
        <w:rPr>
          <w:sz w:val="24"/>
        </w:rPr>
        <w:t xml:space="preserve"> pandemic) may result in cancellation of the in-country portion of the PAW </w:t>
      </w:r>
      <w:r w:rsidR="00497408">
        <w:rPr>
          <w:sz w:val="24"/>
        </w:rPr>
        <w:t xml:space="preserve">leadership </w:t>
      </w:r>
      <w:r>
        <w:rPr>
          <w:sz w:val="24"/>
        </w:rPr>
        <w:t xml:space="preserve">experience </w:t>
      </w:r>
      <w:r w:rsidR="00497408">
        <w:rPr>
          <w:sz w:val="24"/>
        </w:rPr>
        <w:t xml:space="preserve">by either the U of A, the Faculty of KSR or the government of Canada. </w:t>
      </w:r>
    </w:p>
    <w:p w14:paraId="49933F50" w14:textId="77777777" w:rsidR="005E4AAF" w:rsidRDefault="005E4AAF">
      <w:pPr>
        <w:ind w:left="-432" w:right="-432"/>
        <w:rPr>
          <w:sz w:val="24"/>
        </w:rPr>
      </w:pPr>
    </w:p>
    <w:p w14:paraId="30F0B9D4" w14:textId="77777777" w:rsidR="005E4AAF" w:rsidRDefault="005E4AAF"/>
    <w:sectPr w:rsidR="005E4AAF" w:rsidSect="00A07F31">
      <w:pgSz w:w="12240" w:h="15840"/>
      <w:pgMar w:top="720" w:right="900" w:bottom="578"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Handwriting">
    <w:panose1 w:val="03010101010101010101"/>
    <w:charset w:val="4D"/>
    <w:family w:val="script"/>
    <w:pitch w:val="variable"/>
    <w:sig w:usb0="00000003" w:usb1="00000000" w:usb2="00000000" w:usb3="00000000" w:csb0="00000001" w:csb1="00000000"/>
  </w:font>
  <w:font w:name="Galliard BT">
    <w:altName w:val="Times New Roman"/>
    <w:panose1 w:val="020B0604020202020204"/>
    <w:charset w:val="00"/>
    <w:family w:val="auto"/>
    <w:pitch w:val="default"/>
  </w:font>
  <w:font w:name="Bremen Bd BT">
    <w:altName w:val="Times New Roman"/>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C2F6C"/>
    <w:multiLevelType w:val="hybridMultilevel"/>
    <w:tmpl w:val="DD8E0CFC"/>
    <w:lvl w:ilvl="0" w:tplc="CD689B8C">
      <w:start w:val="4"/>
      <w:numFmt w:val="bullet"/>
      <w:lvlText w:val=""/>
      <w:lvlJc w:val="left"/>
      <w:pPr>
        <w:ind w:left="-72" w:hanging="360"/>
      </w:pPr>
      <w:rPr>
        <w:rFonts w:ascii="Symbol" w:eastAsia="Times New Roman" w:hAnsi="Symbol" w:cs="Times New Roman" w:hint="default"/>
        <w:sz w:val="24"/>
      </w:rPr>
    </w:lvl>
    <w:lvl w:ilvl="1" w:tplc="04090003" w:tentative="1">
      <w:start w:val="1"/>
      <w:numFmt w:val="bullet"/>
      <w:lvlText w:val="o"/>
      <w:lvlJc w:val="left"/>
      <w:pPr>
        <w:ind w:left="648" w:hanging="360"/>
      </w:pPr>
      <w:rPr>
        <w:rFonts w:ascii="Courier New" w:hAnsi="Courier New" w:cs="Courier New" w:hint="default"/>
      </w:rPr>
    </w:lvl>
    <w:lvl w:ilvl="2" w:tplc="04090005" w:tentative="1">
      <w:start w:val="1"/>
      <w:numFmt w:val="bullet"/>
      <w:lvlText w:val=""/>
      <w:lvlJc w:val="left"/>
      <w:pPr>
        <w:ind w:left="1368" w:hanging="360"/>
      </w:pPr>
      <w:rPr>
        <w:rFonts w:ascii="Wingdings" w:hAnsi="Wingdings" w:hint="default"/>
      </w:rPr>
    </w:lvl>
    <w:lvl w:ilvl="3" w:tplc="04090001" w:tentative="1">
      <w:start w:val="1"/>
      <w:numFmt w:val="bullet"/>
      <w:lvlText w:val=""/>
      <w:lvlJc w:val="left"/>
      <w:pPr>
        <w:ind w:left="2088" w:hanging="360"/>
      </w:pPr>
      <w:rPr>
        <w:rFonts w:ascii="Symbol" w:hAnsi="Symbol" w:hint="default"/>
      </w:rPr>
    </w:lvl>
    <w:lvl w:ilvl="4" w:tplc="04090003" w:tentative="1">
      <w:start w:val="1"/>
      <w:numFmt w:val="bullet"/>
      <w:lvlText w:val="o"/>
      <w:lvlJc w:val="left"/>
      <w:pPr>
        <w:ind w:left="2808" w:hanging="360"/>
      </w:pPr>
      <w:rPr>
        <w:rFonts w:ascii="Courier New" w:hAnsi="Courier New" w:cs="Courier New" w:hint="default"/>
      </w:rPr>
    </w:lvl>
    <w:lvl w:ilvl="5" w:tplc="04090005" w:tentative="1">
      <w:start w:val="1"/>
      <w:numFmt w:val="bullet"/>
      <w:lvlText w:val=""/>
      <w:lvlJc w:val="left"/>
      <w:pPr>
        <w:ind w:left="3528" w:hanging="360"/>
      </w:pPr>
      <w:rPr>
        <w:rFonts w:ascii="Wingdings" w:hAnsi="Wingdings" w:hint="default"/>
      </w:rPr>
    </w:lvl>
    <w:lvl w:ilvl="6" w:tplc="04090001" w:tentative="1">
      <w:start w:val="1"/>
      <w:numFmt w:val="bullet"/>
      <w:lvlText w:val=""/>
      <w:lvlJc w:val="left"/>
      <w:pPr>
        <w:ind w:left="4248" w:hanging="360"/>
      </w:pPr>
      <w:rPr>
        <w:rFonts w:ascii="Symbol" w:hAnsi="Symbol" w:hint="default"/>
      </w:rPr>
    </w:lvl>
    <w:lvl w:ilvl="7" w:tplc="04090003" w:tentative="1">
      <w:start w:val="1"/>
      <w:numFmt w:val="bullet"/>
      <w:lvlText w:val="o"/>
      <w:lvlJc w:val="left"/>
      <w:pPr>
        <w:ind w:left="4968" w:hanging="360"/>
      </w:pPr>
      <w:rPr>
        <w:rFonts w:ascii="Courier New" w:hAnsi="Courier New" w:cs="Courier New" w:hint="default"/>
      </w:rPr>
    </w:lvl>
    <w:lvl w:ilvl="8" w:tplc="04090005" w:tentative="1">
      <w:start w:val="1"/>
      <w:numFmt w:val="bullet"/>
      <w:lvlText w:val=""/>
      <w:lvlJc w:val="left"/>
      <w:pPr>
        <w:ind w:left="5688" w:hanging="360"/>
      </w:pPr>
      <w:rPr>
        <w:rFonts w:ascii="Wingdings" w:hAnsi="Wingdings" w:hint="default"/>
      </w:rPr>
    </w:lvl>
  </w:abstractNum>
  <w:abstractNum w:abstractNumId="1" w15:restartNumberingAfterBreak="0">
    <w:nsid w:val="383914AE"/>
    <w:multiLevelType w:val="hybridMultilevel"/>
    <w:tmpl w:val="0C66074A"/>
    <w:lvl w:ilvl="0" w:tplc="12AA7E88">
      <w:start w:val="1"/>
      <w:numFmt w:val="upperLetter"/>
      <w:lvlText w:val="%1)"/>
      <w:lvlJc w:val="left"/>
      <w:pPr>
        <w:ind w:left="720" w:hanging="360"/>
      </w:pPr>
    </w:lvl>
    <w:lvl w:ilvl="1" w:tplc="CFFA2FA0">
      <w:start w:val="1"/>
      <w:numFmt w:val="lowerLetter"/>
      <w:lvlText w:val="%2."/>
      <w:lvlJc w:val="left"/>
      <w:pPr>
        <w:ind w:left="1440" w:hanging="360"/>
      </w:pPr>
    </w:lvl>
    <w:lvl w:ilvl="2" w:tplc="75F836E6">
      <w:start w:val="1"/>
      <w:numFmt w:val="lowerRoman"/>
      <w:lvlText w:val="%3."/>
      <w:lvlJc w:val="right"/>
      <w:pPr>
        <w:ind w:left="2160" w:hanging="180"/>
      </w:pPr>
    </w:lvl>
    <w:lvl w:ilvl="3" w:tplc="5C8E3B50">
      <w:start w:val="1"/>
      <w:numFmt w:val="decimal"/>
      <w:lvlText w:val="%4."/>
      <w:lvlJc w:val="left"/>
      <w:pPr>
        <w:ind w:left="2880" w:hanging="360"/>
      </w:pPr>
    </w:lvl>
    <w:lvl w:ilvl="4" w:tplc="F488A010">
      <w:start w:val="1"/>
      <w:numFmt w:val="lowerLetter"/>
      <w:lvlText w:val="%5."/>
      <w:lvlJc w:val="left"/>
      <w:pPr>
        <w:ind w:left="3600" w:hanging="360"/>
      </w:pPr>
    </w:lvl>
    <w:lvl w:ilvl="5" w:tplc="335E2ABA">
      <w:start w:val="1"/>
      <w:numFmt w:val="lowerRoman"/>
      <w:lvlText w:val="%6."/>
      <w:lvlJc w:val="right"/>
      <w:pPr>
        <w:ind w:left="4320" w:hanging="180"/>
      </w:pPr>
    </w:lvl>
    <w:lvl w:ilvl="6" w:tplc="6538955C">
      <w:start w:val="1"/>
      <w:numFmt w:val="decimal"/>
      <w:lvlText w:val="%7."/>
      <w:lvlJc w:val="left"/>
      <w:pPr>
        <w:ind w:left="5040" w:hanging="360"/>
      </w:pPr>
    </w:lvl>
    <w:lvl w:ilvl="7" w:tplc="5FC0C5B8">
      <w:start w:val="1"/>
      <w:numFmt w:val="lowerLetter"/>
      <w:lvlText w:val="%8."/>
      <w:lvlJc w:val="left"/>
      <w:pPr>
        <w:ind w:left="5760" w:hanging="360"/>
      </w:pPr>
    </w:lvl>
    <w:lvl w:ilvl="8" w:tplc="A99C6A68">
      <w:start w:val="1"/>
      <w:numFmt w:val="lowerRoman"/>
      <w:lvlText w:val="%9."/>
      <w:lvlJc w:val="right"/>
      <w:pPr>
        <w:ind w:left="6480" w:hanging="180"/>
      </w:pPr>
    </w:lvl>
  </w:abstractNum>
  <w:abstractNum w:abstractNumId="2" w15:restartNumberingAfterBreak="0">
    <w:nsid w:val="41DC59F0"/>
    <w:multiLevelType w:val="hybridMultilevel"/>
    <w:tmpl w:val="059C7B54"/>
    <w:lvl w:ilvl="0" w:tplc="B13CE00C">
      <w:numFmt w:val="bullet"/>
      <w:lvlText w:val=""/>
      <w:lvlJc w:val="left"/>
      <w:pPr>
        <w:ind w:left="720" w:hanging="360"/>
      </w:pPr>
      <w:rPr>
        <w:rFonts w:ascii="Symbol"/>
      </w:rPr>
    </w:lvl>
    <w:lvl w:ilvl="1" w:tplc="E3721DC0">
      <w:numFmt w:val="bullet"/>
      <w:lvlText w:val="o"/>
      <w:lvlJc w:val="left"/>
      <w:pPr>
        <w:ind w:left="1440" w:hanging="360"/>
      </w:pPr>
      <w:rPr>
        <w:rFonts w:ascii="Courier New"/>
      </w:rPr>
    </w:lvl>
    <w:lvl w:ilvl="2" w:tplc="C8363CA4">
      <w:numFmt w:val="bullet"/>
      <w:lvlText w:val=""/>
      <w:lvlJc w:val="left"/>
      <w:pPr>
        <w:ind w:left="2160" w:hanging="360"/>
      </w:pPr>
      <w:rPr>
        <w:rFonts w:ascii="Wingdings"/>
      </w:rPr>
    </w:lvl>
    <w:lvl w:ilvl="3" w:tplc="E14CC60A">
      <w:numFmt w:val="bullet"/>
      <w:lvlText w:val=""/>
      <w:lvlJc w:val="left"/>
      <w:pPr>
        <w:ind w:left="2880" w:hanging="360"/>
      </w:pPr>
      <w:rPr>
        <w:rFonts w:ascii="Symbol"/>
      </w:rPr>
    </w:lvl>
    <w:lvl w:ilvl="4" w:tplc="12F47B22">
      <w:numFmt w:val="bullet"/>
      <w:lvlText w:val="o"/>
      <w:lvlJc w:val="left"/>
      <w:pPr>
        <w:ind w:left="3600" w:hanging="360"/>
      </w:pPr>
      <w:rPr>
        <w:rFonts w:ascii="Courier New"/>
      </w:rPr>
    </w:lvl>
    <w:lvl w:ilvl="5" w:tplc="68142A86">
      <w:numFmt w:val="bullet"/>
      <w:lvlText w:val=""/>
      <w:lvlJc w:val="left"/>
      <w:pPr>
        <w:ind w:left="4320" w:hanging="360"/>
      </w:pPr>
      <w:rPr>
        <w:rFonts w:ascii="Wingdings"/>
      </w:rPr>
    </w:lvl>
    <w:lvl w:ilvl="6" w:tplc="D6A626BC">
      <w:numFmt w:val="bullet"/>
      <w:lvlText w:val=""/>
      <w:lvlJc w:val="left"/>
      <w:pPr>
        <w:ind w:left="5040" w:hanging="360"/>
      </w:pPr>
      <w:rPr>
        <w:rFonts w:ascii="Symbol"/>
      </w:rPr>
    </w:lvl>
    <w:lvl w:ilvl="7" w:tplc="7B34D7A6">
      <w:numFmt w:val="bullet"/>
      <w:lvlText w:val="o"/>
      <w:lvlJc w:val="left"/>
      <w:pPr>
        <w:ind w:left="5760" w:hanging="360"/>
      </w:pPr>
      <w:rPr>
        <w:rFonts w:ascii="Courier New"/>
      </w:rPr>
    </w:lvl>
    <w:lvl w:ilvl="8" w:tplc="9654892A">
      <w:numFmt w:val="bullet"/>
      <w:lvlText w:val=""/>
      <w:lvlJc w:val="left"/>
      <w:pPr>
        <w:ind w:left="6480" w:hanging="360"/>
      </w:pPr>
      <w:rPr>
        <w:rFonts w:ascii="Wingdings"/>
      </w:rPr>
    </w:lvl>
  </w:abstractNum>
  <w:abstractNum w:abstractNumId="3" w15:restartNumberingAfterBreak="0">
    <w:nsid w:val="5CA27DF1"/>
    <w:multiLevelType w:val="hybridMultilevel"/>
    <w:tmpl w:val="C17656E8"/>
    <w:lvl w:ilvl="0" w:tplc="69A426F6">
      <w:start w:val="1"/>
      <w:numFmt w:val="decimal"/>
      <w:lvlText w:val="%1."/>
      <w:lvlJc w:val="left"/>
      <w:pPr>
        <w:ind w:left="720" w:hanging="360"/>
      </w:pPr>
    </w:lvl>
    <w:lvl w:ilvl="1" w:tplc="20782806">
      <w:start w:val="1"/>
      <w:numFmt w:val="decimal"/>
      <w:lvlText w:val="%2."/>
      <w:lvlJc w:val="left"/>
      <w:pPr>
        <w:ind w:left="1440" w:hanging="1080"/>
      </w:pPr>
    </w:lvl>
    <w:lvl w:ilvl="2" w:tplc="E6FC0378">
      <w:start w:val="1"/>
      <w:numFmt w:val="decimal"/>
      <w:lvlText w:val="%3."/>
      <w:lvlJc w:val="left"/>
      <w:pPr>
        <w:ind w:left="2160" w:hanging="1980"/>
      </w:pPr>
    </w:lvl>
    <w:lvl w:ilvl="3" w:tplc="7AE63420">
      <w:start w:val="1"/>
      <w:numFmt w:val="decimal"/>
      <w:lvlText w:val="%4."/>
      <w:lvlJc w:val="left"/>
      <w:pPr>
        <w:ind w:left="2880" w:hanging="2520"/>
      </w:pPr>
    </w:lvl>
    <w:lvl w:ilvl="4" w:tplc="40C2AE94">
      <w:start w:val="1"/>
      <w:numFmt w:val="decimal"/>
      <w:lvlText w:val="%5."/>
      <w:lvlJc w:val="left"/>
      <w:pPr>
        <w:ind w:left="3600" w:hanging="3240"/>
      </w:pPr>
    </w:lvl>
    <w:lvl w:ilvl="5" w:tplc="D9F65626">
      <w:start w:val="1"/>
      <w:numFmt w:val="decimal"/>
      <w:lvlText w:val="%6."/>
      <w:lvlJc w:val="left"/>
      <w:pPr>
        <w:ind w:left="4320" w:hanging="4140"/>
      </w:pPr>
    </w:lvl>
    <w:lvl w:ilvl="6" w:tplc="8258C924">
      <w:start w:val="1"/>
      <w:numFmt w:val="decimal"/>
      <w:lvlText w:val="%7."/>
      <w:lvlJc w:val="left"/>
      <w:pPr>
        <w:ind w:left="5040" w:hanging="4680"/>
      </w:pPr>
    </w:lvl>
    <w:lvl w:ilvl="7" w:tplc="105C1518">
      <w:start w:val="1"/>
      <w:numFmt w:val="decimal"/>
      <w:lvlText w:val="%8."/>
      <w:lvlJc w:val="left"/>
      <w:pPr>
        <w:ind w:left="5760" w:hanging="5400"/>
      </w:pPr>
    </w:lvl>
    <w:lvl w:ilvl="8" w:tplc="BB14756C">
      <w:start w:val="1"/>
      <w:numFmt w:val="decimal"/>
      <w:lvlText w:val="%9."/>
      <w:lvlJc w:val="left"/>
      <w:pPr>
        <w:ind w:left="6480" w:hanging="6300"/>
      </w:pPr>
    </w:lvl>
  </w:abstractNum>
  <w:num w:numId="1" w16cid:durableId="1728071360">
    <w:abstractNumId w:val="2"/>
  </w:num>
  <w:num w:numId="2" w16cid:durableId="1248153993">
    <w:abstractNumId w:val="1"/>
  </w:num>
  <w:num w:numId="3" w16cid:durableId="1385301250">
    <w:abstractNumId w:val="3"/>
  </w:num>
  <w:num w:numId="4" w16cid:durableId="1509755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F2E"/>
    <w:rsid w:val="00174B5B"/>
    <w:rsid w:val="00183869"/>
    <w:rsid w:val="00422F9C"/>
    <w:rsid w:val="00497408"/>
    <w:rsid w:val="00594DE0"/>
    <w:rsid w:val="005E4AAF"/>
    <w:rsid w:val="00653A7E"/>
    <w:rsid w:val="00701281"/>
    <w:rsid w:val="0072574C"/>
    <w:rsid w:val="007A2423"/>
    <w:rsid w:val="007A6075"/>
    <w:rsid w:val="007E0AA2"/>
    <w:rsid w:val="00960196"/>
    <w:rsid w:val="00992E84"/>
    <w:rsid w:val="00A07F31"/>
    <w:rsid w:val="00AA6F2E"/>
    <w:rsid w:val="00AD15E1"/>
    <w:rsid w:val="00B6257F"/>
    <w:rsid w:val="00D26FF9"/>
    <w:rsid w:val="00D968D5"/>
    <w:rsid w:val="00DF3B17"/>
    <w:rsid w:val="00E81D5D"/>
    <w:rsid w:val="00EA46CA"/>
    <w:rsid w:val="00EC5A53"/>
    <w:rsid w:val="00EE4D14"/>
    <w:rsid w:val="00F00268"/>
    <w:rsid w:val="00F1383F"/>
    <w:rsid w:val="00FB4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CA7693"/>
  <w15:docId w15:val="{AF703EC6-0E36-401A-AFD1-396D0DE6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qFormat/>
    <w:pPr>
      <w:outlineLvl w:val="0"/>
    </w:pPr>
    <w:rPr>
      <w:rFonts w:ascii="Lucida Handwriting"/>
      <w:b/>
      <w:sz w:val="28"/>
    </w:rPr>
  </w:style>
  <w:style w:type="paragraph" w:styleId="Heading2">
    <w:name w:val="heading 2"/>
    <w:basedOn w:val="Normal"/>
    <w:qFormat/>
    <w:pPr>
      <w:ind w:left="-432" w:right="-432"/>
      <w:outlineLvl w:val="1"/>
    </w:pPr>
    <w:rPr>
      <w:b/>
      <w:sz w:val="24"/>
    </w:rPr>
  </w:style>
  <w:style w:type="paragraph" w:styleId="Heading3">
    <w:name w:val="heading 3"/>
    <w:basedOn w:val="Normal"/>
    <w:qFormat/>
    <w:pPr>
      <w:jc w:val="center"/>
      <w:outlineLvl w:val="2"/>
    </w:pPr>
    <w:rPr>
      <w:rFonts w:ascii="Galliard B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pPr>
      <w:ind w:left="450" w:hanging="450"/>
    </w:pPr>
    <w:rPr>
      <w:rFonts w:ascii="Galliard BT"/>
      <w:sz w:val="22"/>
    </w:rPr>
  </w:style>
  <w:style w:type="paragraph" w:styleId="Subtitle">
    <w:name w:val="Subtitle"/>
    <w:basedOn w:val="Normal"/>
    <w:qFormat/>
    <w:rPr>
      <w:i/>
      <w:color w:val="4F81BD"/>
      <w:sz w:val="24"/>
    </w:rPr>
  </w:style>
  <w:style w:type="paragraph" w:styleId="Title">
    <w:name w:val="Title"/>
    <w:basedOn w:val="Normal"/>
    <w:qFormat/>
    <w:pPr>
      <w:jc w:val="center"/>
    </w:pPr>
    <w:rPr>
      <w:b/>
      <w:sz w:val="24"/>
    </w:rPr>
  </w:style>
  <w:style w:type="paragraph" w:customStyle="1" w:styleId="docDefaults">
    <w:name w:val="docDefaults"/>
    <w:qFormat/>
  </w:style>
  <w:style w:type="paragraph" w:styleId="ListParagraph">
    <w:name w:val="List Paragraph"/>
    <w:basedOn w:val="Normal"/>
    <w:uiPriority w:val="34"/>
    <w:qFormat/>
    <w:rsid w:val="00EC5A53"/>
    <w:pPr>
      <w:ind w:left="720"/>
      <w:contextualSpacing/>
    </w:pPr>
  </w:style>
  <w:style w:type="character" w:styleId="Hyperlink">
    <w:name w:val="Hyperlink"/>
    <w:basedOn w:val="DefaultParagraphFont"/>
    <w:uiPriority w:val="99"/>
    <w:unhideWhenUsed/>
    <w:rsid w:val="00EE4D14"/>
    <w:rPr>
      <w:color w:val="0000FF" w:themeColor="hyperlink"/>
      <w:u w:val="single"/>
    </w:rPr>
  </w:style>
  <w:style w:type="character" w:styleId="UnresolvedMention">
    <w:name w:val="Unresolved Mention"/>
    <w:basedOn w:val="DefaultParagraphFont"/>
    <w:uiPriority w:val="99"/>
    <w:semiHidden/>
    <w:unhideWhenUsed/>
    <w:rsid w:val="00EE4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rintoul@ualbert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Ann Rintoul</dc:creator>
  <cp:lastModifiedBy>Mary Ann Rintoul</cp:lastModifiedBy>
  <cp:revision>18</cp:revision>
  <cp:lastPrinted>2018-09-06T19:00:00Z</cp:lastPrinted>
  <dcterms:created xsi:type="dcterms:W3CDTF">2017-08-21T17:24:00Z</dcterms:created>
  <dcterms:modified xsi:type="dcterms:W3CDTF">2023-08-17T18:06:00Z</dcterms:modified>
</cp:coreProperties>
</file>