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36" w:rsidRDefault="0009359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971030" cy="414655"/>
                <wp:effectExtent l="0" t="0" r="127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414655"/>
                          <a:chOff x="0" y="0"/>
                          <a:chExt cx="10978" cy="653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910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970" y="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746" w:rsidRPr="00504471" w:rsidRDefault="003B3746" w:rsidP="00504471">
                              <w:pPr>
                                <w:spacing w:before="34"/>
                                <w:ind w:left="5112" w:right="750"/>
                                <w:jc w:val="right"/>
                                <w:rPr>
                                  <w:sz w:val="28"/>
                                </w:rPr>
                              </w:pPr>
                              <w:r w:rsidRPr="00504471">
                                <w:rPr>
                                  <w:sz w:val="28"/>
                                </w:rPr>
                                <w:t>Reasonable Accommodation Fund Medical Accommodation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48.9pt;height:32.65pt;mso-position-horizontal-relative:char;mso-position-vertical-relative:line" coordsize="10978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3;width:2910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">
                  <v:imagedata r:id="rId7" o:title=""/>
                </v:shape>
                <v:line id="Line 13" o:spid="_x0000_s1028" style="position:absolute;visibility:visible;mso-wrap-style:square" from="10970,645" to="1097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097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B3746" w:rsidRPr="00504471" w:rsidRDefault="003B3746" w:rsidP="00504471">
                        <w:pPr>
                          <w:spacing w:before="34"/>
                          <w:ind w:left="5112" w:right="750"/>
                          <w:jc w:val="right"/>
                          <w:rPr>
                            <w:sz w:val="28"/>
                          </w:rPr>
                        </w:pPr>
                        <w:r w:rsidRPr="00504471">
                          <w:rPr>
                            <w:sz w:val="28"/>
                          </w:rPr>
                          <w:t>Reasonable Accommodation Fund Medical Accommodation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6836" w:rsidRDefault="002C2540">
      <w:pPr>
        <w:spacing w:before="160" w:after="3"/>
        <w:ind w:left="2760"/>
        <w:rPr>
          <w:b/>
          <w:sz w:val="28"/>
        </w:rPr>
      </w:pPr>
      <w:r>
        <w:rPr>
          <w:b/>
          <w:sz w:val="28"/>
        </w:rPr>
        <w:t>Medical Documentation to Support RAF Request</w:t>
      </w: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166836">
        <w:trPr>
          <w:trHeight w:hRule="exact" w:val="838"/>
        </w:trPr>
        <w:tc>
          <w:tcPr>
            <w:tcW w:w="10490" w:type="dxa"/>
            <w:shd w:val="clear" w:color="auto" w:fill="DADADA"/>
          </w:tcPr>
          <w:p w:rsidR="00166836" w:rsidRDefault="002C2540">
            <w:pPr>
              <w:pStyle w:val="TableParagraph"/>
              <w:ind w:right="162"/>
              <w:rPr>
                <w:i/>
                <w:sz w:val="16"/>
              </w:rPr>
            </w:pPr>
            <w:bookmarkStart w:id="0" w:name="_GoBack"/>
            <w:r>
              <w:rPr>
                <w:b/>
                <w:sz w:val="24"/>
              </w:rPr>
              <w:t xml:space="preserve">Section A </w:t>
            </w:r>
            <w:r>
              <w:rPr>
                <w:b/>
                <w:sz w:val="18"/>
              </w:rPr>
              <w:t xml:space="preserve">– to be completed by the staff member </w:t>
            </w:r>
            <w:r>
              <w:rPr>
                <w:i/>
                <w:sz w:val="16"/>
              </w:rPr>
              <w:t xml:space="preserve">(Note: please attach the completed Section A to Section B and forward both forms to your licensed medical doctor - family doctor or specialist - that is currently treating you for the condition relevant to this accommodation request. Once </w:t>
            </w:r>
            <w:proofErr w:type="gramStart"/>
            <w:r>
              <w:rPr>
                <w:i/>
                <w:sz w:val="16"/>
              </w:rPr>
              <w:t>Section B is completed by your Doctor</w:t>
            </w:r>
            <w:proofErr w:type="gramEnd"/>
            <w:r>
              <w:rPr>
                <w:i/>
                <w:sz w:val="16"/>
              </w:rPr>
              <w:t>, both completed Sections are to be faxed to Homewood Health at 780-429-1747 for review/adjudication.</w:t>
            </w:r>
          </w:p>
        </w:tc>
      </w:tr>
      <w:bookmarkEnd w:id="0"/>
      <w:tr w:rsidR="00166836">
        <w:trPr>
          <w:trHeight w:hRule="exact" w:val="286"/>
        </w:trPr>
        <w:tc>
          <w:tcPr>
            <w:tcW w:w="10490" w:type="dxa"/>
          </w:tcPr>
          <w:p w:rsidR="00166836" w:rsidRDefault="002C2540">
            <w:pPr>
              <w:pStyle w:val="TableParagraph"/>
              <w:tabs>
                <w:tab w:val="left" w:pos="3290"/>
                <w:tab w:val="left" w:pos="6465"/>
              </w:tabs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Work Phone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  <w:r>
              <w:rPr>
                <w:sz w:val="24"/>
              </w:rPr>
              <w:t>:</w:t>
            </w:r>
          </w:p>
        </w:tc>
      </w:tr>
      <w:tr w:rsidR="00166836">
        <w:trPr>
          <w:trHeight w:hRule="exact" w:val="288"/>
        </w:trPr>
        <w:tc>
          <w:tcPr>
            <w:tcW w:w="10490" w:type="dxa"/>
          </w:tcPr>
          <w:p w:rsidR="00166836" w:rsidRDefault="002C2540">
            <w:pPr>
              <w:pStyle w:val="TableParagraph"/>
              <w:tabs>
                <w:tab w:val="left" w:pos="5075"/>
              </w:tabs>
              <w:rPr>
                <w:sz w:val="24"/>
              </w:rPr>
            </w:pPr>
            <w:r>
              <w:rPr>
                <w:b/>
                <w:sz w:val="24"/>
              </w:rPr>
              <w:t>Supervisor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Dept</w:t>
            </w:r>
            <w:proofErr w:type="spellEnd"/>
            <w:r>
              <w:rPr>
                <w:b/>
                <w:sz w:val="24"/>
              </w:rPr>
              <w:t>/Faculty</w:t>
            </w:r>
            <w:r>
              <w:rPr>
                <w:sz w:val="24"/>
              </w:rPr>
              <w:t>:</w:t>
            </w:r>
          </w:p>
        </w:tc>
      </w:tr>
      <w:tr w:rsidR="00166836">
        <w:trPr>
          <w:trHeight w:hRule="exact" w:val="7598"/>
        </w:trPr>
        <w:tc>
          <w:tcPr>
            <w:tcW w:w="10490" w:type="dxa"/>
          </w:tcPr>
          <w:p w:rsidR="00166836" w:rsidRDefault="002C2540">
            <w:pPr>
              <w:pStyle w:val="TableParagraph"/>
              <w:ind w:right="162"/>
              <w:rPr>
                <w:sz w:val="18"/>
              </w:rPr>
            </w:pPr>
            <w:r>
              <w:rPr>
                <w:b/>
                <w:sz w:val="20"/>
              </w:rPr>
              <w:t xml:space="preserve">Please provide a brief description of the type of work you do at the University of Alberta </w:t>
            </w:r>
            <w:r>
              <w:rPr>
                <w:sz w:val="18"/>
              </w:rPr>
              <w:t xml:space="preserve">(e.g. research, clerical work, teaching, Laboratory work, administration, maintenance, grounds, etc.). Please elaborate on the primary activities that </w:t>
            </w:r>
            <w:proofErr w:type="gramStart"/>
            <w:r>
              <w:rPr>
                <w:sz w:val="18"/>
              </w:rPr>
              <w:t>are effected</w:t>
            </w:r>
            <w:proofErr w:type="gramEnd"/>
            <w:r>
              <w:rPr>
                <w:sz w:val="18"/>
              </w:rPr>
              <w:t xml:space="preserve"> by your medical condition.  Please estimate the physical demands of your work (percentage of day, weights, frequency of use) specific to the adaptive equipment/tools </w:t>
            </w:r>
            <w:proofErr w:type="gramStart"/>
            <w:r>
              <w:rPr>
                <w:sz w:val="18"/>
              </w:rPr>
              <w:t>being recommended</w:t>
            </w:r>
            <w:proofErr w:type="gramEnd"/>
            <w:r>
              <w:rPr>
                <w:sz w:val="18"/>
              </w:rPr>
              <w:t>. For example: lifting 30 pounds floor to waist 25 % of shift; constant repetitive mopping 50% of shift; constant sitting 60% of shift.</w:t>
            </w:r>
          </w:p>
        </w:tc>
      </w:tr>
      <w:tr w:rsidR="00166836">
        <w:trPr>
          <w:trHeight w:hRule="exact" w:val="2081"/>
        </w:trPr>
        <w:tc>
          <w:tcPr>
            <w:tcW w:w="10490" w:type="dxa"/>
          </w:tcPr>
          <w:p w:rsidR="00166836" w:rsidRDefault="00166836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166836" w:rsidRDefault="002C2540">
            <w:pPr>
              <w:pStyle w:val="TableParagraph"/>
              <w:tabs>
                <w:tab w:val="left" w:pos="2855"/>
              </w:tabs>
              <w:ind w:right="162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consent to the release of medical information in Section B to Homewood Health Inc.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(HHI)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support my application for adaptive equipment/tools under the Reasonable Accommodation Fund (RAF). Further, this consent allows the Homewood Health Support Consultant (HSC) to write or contact my Doctor if further medical information </w:t>
            </w:r>
            <w:proofErr w:type="gramStart"/>
            <w:r>
              <w:rPr>
                <w:sz w:val="18"/>
              </w:rPr>
              <w:t>is needed</w:t>
            </w:r>
            <w:proofErr w:type="gramEnd"/>
            <w:r>
              <w:rPr>
                <w:sz w:val="18"/>
              </w:rPr>
              <w:t>. If required,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HSC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</w:p>
          <w:p w:rsidR="00166836" w:rsidRDefault="002C254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You have the right to withdraw consent at any time.</w:t>
            </w:r>
          </w:p>
          <w:p w:rsidR="00166836" w:rsidRDefault="00166836">
            <w:pPr>
              <w:pStyle w:val="TableParagraph"/>
              <w:ind w:left="0"/>
              <w:rPr>
                <w:b/>
                <w:sz w:val="20"/>
              </w:rPr>
            </w:pPr>
          </w:p>
          <w:p w:rsidR="00166836" w:rsidRDefault="00166836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166836" w:rsidRDefault="00093590">
            <w:pPr>
              <w:pStyle w:val="TableParagraph"/>
              <w:tabs>
                <w:tab w:val="left" w:pos="6402"/>
              </w:tabs>
              <w:spacing w:line="20" w:lineRule="exact"/>
              <w:ind w:left="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696335" cy="7620"/>
                      <wp:effectExtent l="9525" t="7620" r="8890" b="381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6335" cy="7620"/>
                                <a:chOff x="0" y="0"/>
                                <a:chExt cx="5821" cy="12"/>
                              </a:xfrm>
                            </wpg:grpSpPr>
                            <wps:wsp>
                              <wps:cNvPr id="1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58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7DB2C" id="Group 9" o:spid="_x0000_s1026" style="width:291.05pt;height:.6pt;mso-position-horizontal-relative:char;mso-position-vertical-relative:line" coordsize="5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">
                      <v:line id="Line 10" o:spid="_x0000_s1027" style="position:absolute;visibility:visible;mso-wrap-style:square" from="6,6" to="58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  <w:r w:rsidR="002C2540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89430" cy="7620"/>
                      <wp:effectExtent l="10160" t="7620" r="1016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9430" cy="7620"/>
                                <a:chOff x="0" y="0"/>
                                <a:chExt cx="2818" cy="12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2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6AC9D" id="Group 7" o:spid="_x0000_s1026" style="width:140.9pt;height:.6pt;mso-position-horizontal-relative:char;mso-position-vertical-relative:line" coordsize="28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">
                      <v:line id="Line 8" o:spid="_x0000_s1027" style="position:absolute;visibility:visible;mso-wrap-style:square" from="6,6" to="28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  <w:p w:rsidR="00166836" w:rsidRDefault="002C2540">
            <w:pPr>
              <w:pStyle w:val="TableParagraph"/>
              <w:tabs>
                <w:tab w:val="left" w:pos="6424"/>
              </w:tabs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z w:val="18"/>
              </w:rPr>
              <w:tab/>
              <w:t>Date</w:t>
            </w:r>
          </w:p>
        </w:tc>
      </w:tr>
    </w:tbl>
    <w:p w:rsidR="00166836" w:rsidRDefault="00093590">
      <w:pPr>
        <w:pStyle w:val="Body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ragraph">
                  <wp:posOffset>178435</wp:posOffset>
                </wp:positionV>
                <wp:extent cx="6651625" cy="401320"/>
                <wp:effectExtent l="6350" t="13970" r="952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01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746" w:rsidRDefault="003B3746">
                            <w:pPr>
                              <w:pStyle w:val="BodyText"/>
                              <w:ind w:left="103" w:right="388"/>
                            </w:pPr>
                            <w:r>
                              <w:t xml:space="preserve">The information on this form is collected </w:t>
                            </w:r>
                            <w:proofErr w:type="gramStart"/>
                            <w:r>
                              <w:t>for the purpose of</w:t>
                            </w:r>
                            <w:proofErr w:type="gramEnd"/>
                            <w:r>
                              <w:t xml:space="preserve"> providing adaptive equipment/tools for staff with permanent medical disabilities under the University of Alberta’s Reasonable Accommodation Policy in accordance with the provisions of the Freedom of Information and Protection of Privacy 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.25pt;margin-top:14.05pt;width:523.75pt;height:31.6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" filled="f" strokeweight=".48pt">
                <v:textbox inset="0,0,0,0">
                  <w:txbxContent>
                    <w:p w:rsidR="003B3746" w:rsidRDefault="003B3746">
                      <w:pPr>
                        <w:pStyle w:val="BodyText"/>
                        <w:ind w:left="103" w:right="388"/>
                      </w:pPr>
                      <w:r>
                        <w:t xml:space="preserve">The information on this form is collected </w:t>
                      </w:r>
                      <w:proofErr w:type="gramStart"/>
                      <w:r>
                        <w:t>for the purpose of</w:t>
                      </w:r>
                      <w:proofErr w:type="gramEnd"/>
                      <w:r>
                        <w:t xml:space="preserve"> providing adaptive equipment/tools for staff with permanent medical disabilities under the University of Alberta’s Reasonable Accommodation Policy in accordance with the provisions of the Freedom of Information and Protection of Privacy Act.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6836" w:rsidRDefault="002C2540">
      <w:pPr>
        <w:spacing w:before="218"/>
        <w:ind w:left="897" w:right="1016"/>
        <w:rPr>
          <w:b/>
        </w:rPr>
      </w:pPr>
      <w:r>
        <w:rPr>
          <w:b/>
        </w:rPr>
        <w:t xml:space="preserve">If you have any questions regarding the Reasonable Accommodation Fund, please email </w:t>
      </w:r>
      <w:hyperlink r:id="rId8">
        <w:r>
          <w:rPr>
            <w:b/>
          </w:rPr>
          <w:t>recovery@ualberta.ca</w:t>
        </w:r>
      </w:hyperlink>
    </w:p>
    <w:p w:rsidR="00166836" w:rsidRDefault="00166836">
      <w:pPr>
        <w:sectPr w:rsidR="00166836" w:rsidSect="00504471">
          <w:footerReference w:type="default" r:id="rId9"/>
          <w:type w:val="continuous"/>
          <w:pgSz w:w="12240" w:h="15840"/>
          <w:pgMar w:top="800" w:right="860" w:bottom="220" w:left="180" w:header="720" w:footer="567" w:gutter="0"/>
          <w:cols w:space="720"/>
          <w:docGrid w:linePitch="299"/>
        </w:sectPr>
      </w:pPr>
    </w:p>
    <w:p w:rsidR="00166836" w:rsidRDefault="00093590">
      <w:pPr>
        <w:pStyle w:val="BodyText"/>
        <w:ind w:left="10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71030" cy="414655"/>
                <wp:effectExtent l="0" t="0" r="127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414655"/>
                          <a:chOff x="0" y="0"/>
                          <a:chExt cx="10978" cy="653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910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70" y="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746" w:rsidRPr="00504471" w:rsidRDefault="003B3746" w:rsidP="00504471">
                              <w:pPr>
                                <w:spacing w:before="34"/>
                                <w:ind w:left="5475" w:right="359" w:firstLine="28"/>
                                <w:jc w:val="right"/>
                                <w:rPr>
                                  <w:sz w:val="28"/>
                                </w:rPr>
                              </w:pPr>
                              <w:r w:rsidRPr="00504471">
                                <w:rPr>
                                  <w:sz w:val="28"/>
                                </w:rPr>
                                <w:t>Reason</w:t>
                              </w:r>
                              <w:r w:rsidR="00504471">
                                <w:rPr>
                                  <w:sz w:val="28"/>
                                </w:rPr>
                                <w:t xml:space="preserve">able Accommodation Fund    </w:t>
                              </w:r>
                              <w:r w:rsidRPr="00504471">
                                <w:rPr>
                                  <w:sz w:val="28"/>
                                </w:rPr>
                                <w:t>Medical Accommodation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1" style="width:548.9pt;height:32.65pt;mso-position-horizontal-relative:char;mso-position-vertical-relative:line" coordsize="10978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">
                <v:shape id="Picture 5" o:spid="_x0000_s1032" type="#_x0000_t75" style="position:absolute;top:3;width:2910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">
                  <v:imagedata r:id="rId7" o:title=""/>
                </v:shape>
                <v:line id="Line 4" o:spid="_x0000_s1033" style="position:absolute;visibility:visible;mso-wrap-style:square" from="10970,645" to="1097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3" o:spid="_x0000_s1034" type="#_x0000_t202" style="position:absolute;width:1097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B3746" w:rsidRPr="00504471" w:rsidRDefault="003B3746" w:rsidP="00504471">
                        <w:pPr>
                          <w:spacing w:before="34"/>
                          <w:ind w:left="5475" w:right="359" w:firstLine="28"/>
                          <w:jc w:val="right"/>
                          <w:rPr>
                            <w:sz w:val="28"/>
                          </w:rPr>
                        </w:pPr>
                        <w:r w:rsidRPr="00504471">
                          <w:rPr>
                            <w:sz w:val="28"/>
                          </w:rPr>
                          <w:t>Reason</w:t>
                        </w:r>
                        <w:r w:rsidR="00504471">
                          <w:rPr>
                            <w:sz w:val="28"/>
                          </w:rPr>
                          <w:t xml:space="preserve">able Accommodation Fund    </w:t>
                        </w:r>
                        <w:r w:rsidRPr="00504471">
                          <w:rPr>
                            <w:sz w:val="28"/>
                          </w:rPr>
                          <w:t>Medical Accommodation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6836" w:rsidRDefault="00166836">
      <w:pPr>
        <w:pStyle w:val="BodyText"/>
        <w:rPr>
          <w:b/>
          <w:sz w:val="20"/>
        </w:rPr>
      </w:pPr>
    </w:p>
    <w:p w:rsidR="00166836" w:rsidRDefault="00166836">
      <w:pPr>
        <w:pStyle w:val="BodyText"/>
        <w:spacing w:before="1"/>
        <w:rPr>
          <w:b/>
          <w:sz w:val="22"/>
        </w:rPr>
      </w:pPr>
    </w:p>
    <w:tbl>
      <w:tblPr>
        <w:tblStyle w:val="TableGrid"/>
        <w:tblW w:w="0" w:type="auto"/>
        <w:tblInd w:w="685" w:type="dxa"/>
        <w:tblLayout w:type="fixed"/>
        <w:tblLook w:val="04A0" w:firstRow="1" w:lastRow="0" w:firstColumn="1" w:lastColumn="0" w:noHBand="0" w:noVBand="1"/>
      </w:tblPr>
      <w:tblGrid>
        <w:gridCol w:w="5595"/>
        <w:gridCol w:w="4895"/>
      </w:tblGrid>
      <w:tr w:rsidR="00166836" w:rsidTr="00504471">
        <w:trPr>
          <w:trHeight w:hRule="exact" w:val="838"/>
        </w:trPr>
        <w:tc>
          <w:tcPr>
            <w:tcW w:w="10490" w:type="dxa"/>
            <w:gridSpan w:val="2"/>
          </w:tcPr>
          <w:p w:rsidR="00166836" w:rsidRDefault="0016683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166836" w:rsidRDefault="002C2540">
            <w:pPr>
              <w:pStyle w:val="TableParagraph"/>
              <w:tabs>
                <w:tab w:val="left" w:pos="4658"/>
              </w:tabs>
              <w:rPr>
                <w:b/>
                <w:i/>
              </w:rPr>
            </w:pPr>
            <w:r>
              <w:rPr>
                <w:b/>
                <w:sz w:val="24"/>
              </w:rPr>
              <w:t xml:space="preserve">Section B </w:t>
            </w:r>
            <w:r>
              <w:rPr>
                <w:b/>
                <w:sz w:val="18"/>
              </w:rPr>
              <w:t>– to be completed by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Doctor</w:t>
            </w:r>
            <w:r>
              <w:rPr>
                <w:b/>
                <w:sz w:val="18"/>
              </w:rPr>
              <w:tab/>
            </w:r>
            <w:r w:rsidRPr="002C2540">
              <w:rPr>
                <w:b/>
              </w:rPr>
              <w:t>(</w:t>
            </w:r>
            <w:r>
              <w:rPr>
                <w:b/>
              </w:rPr>
              <w:t xml:space="preserve">fax to: </w:t>
            </w:r>
            <w:r w:rsidRPr="002C2540">
              <w:rPr>
                <w:b/>
              </w:rPr>
              <w:t>Homewood Health at</w:t>
            </w:r>
            <w:r w:rsidRPr="002C2540">
              <w:rPr>
                <w:b/>
                <w:spacing w:val="-19"/>
              </w:rPr>
              <w:t xml:space="preserve"> </w:t>
            </w:r>
            <w:r w:rsidRPr="002C2540">
              <w:rPr>
                <w:b/>
              </w:rPr>
              <w:t>780-429-1747)</w:t>
            </w:r>
          </w:p>
        </w:tc>
      </w:tr>
      <w:tr w:rsidR="00166836" w:rsidTr="00504471">
        <w:trPr>
          <w:trHeight w:hRule="exact" w:val="655"/>
        </w:trPr>
        <w:tc>
          <w:tcPr>
            <w:tcW w:w="10490" w:type="dxa"/>
            <w:gridSpan w:val="2"/>
          </w:tcPr>
          <w:p w:rsidR="00166836" w:rsidRDefault="002C2540">
            <w:pPr>
              <w:pStyle w:val="TableParagraph"/>
              <w:tabs>
                <w:tab w:val="left" w:pos="460"/>
                <w:tab w:val="left" w:pos="3134"/>
                <w:tab w:val="left" w:pos="4574"/>
                <w:tab w:val="left" w:pos="5335"/>
                <w:tab w:val="left" w:pos="5635"/>
                <w:tab w:val="left" w:pos="6414"/>
              </w:tabs>
              <w:ind w:left="460" w:right="315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Does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(staff member’s name) have a medical condition(s) that directly </w:t>
            </w:r>
            <w:proofErr w:type="gramStart"/>
            <w:r>
              <w:rPr>
                <w:sz w:val="18"/>
              </w:rPr>
              <w:t>impacts</w:t>
            </w:r>
            <w:proofErr w:type="gramEnd"/>
            <w:r>
              <w:rPr>
                <w:sz w:val="18"/>
              </w:rPr>
              <w:t xml:space="preserve"> his/her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perform their current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tasks/responsibilities?</w:t>
            </w:r>
            <w:r>
              <w:rPr>
                <w:sz w:val="18"/>
              </w:rPr>
              <w:tab/>
              <w:t>Yes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6836" w:rsidTr="00504471">
        <w:trPr>
          <w:trHeight w:hRule="exact" w:val="1610"/>
        </w:trPr>
        <w:tc>
          <w:tcPr>
            <w:tcW w:w="10490" w:type="dxa"/>
            <w:gridSpan w:val="2"/>
          </w:tcPr>
          <w:p w:rsidR="00166836" w:rsidRDefault="002C2540">
            <w:pPr>
              <w:pStyle w:val="TableParagraph"/>
              <w:tabs>
                <w:tab w:val="left" w:pos="46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imposed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duties:</w:t>
            </w:r>
          </w:p>
        </w:tc>
      </w:tr>
      <w:tr w:rsidR="00166836" w:rsidTr="00504471">
        <w:trPr>
          <w:trHeight w:hRule="exact" w:val="1526"/>
        </w:trPr>
        <w:tc>
          <w:tcPr>
            <w:tcW w:w="10490" w:type="dxa"/>
            <w:gridSpan w:val="2"/>
          </w:tcPr>
          <w:p w:rsidR="00166836" w:rsidRDefault="002C2540">
            <w:pPr>
              <w:pStyle w:val="TableParagraph"/>
              <w:tabs>
                <w:tab w:val="left" w:pos="46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testing?</w:t>
            </w:r>
          </w:p>
        </w:tc>
      </w:tr>
      <w:tr w:rsidR="00166836" w:rsidTr="00504471">
        <w:trPr>
          <w:trHeight w:hRule="exact" w:val="2616"/>
        </w:trPr>
        <w:tc>
          <w:tcPr>
            <w:tcW w:w="10490" w:type="dxa"/>
            <w:gridSpan w:val="2"/>
          </w:tcPr>
          <w:p w:rsidR="00166836" w:rsidRDefault="002C2540">
            <w:pPr>
              <w:pStyle w:val="TableParagraph"/>
              <w:tabs>
                <w:tab w:val="left" w:pos="460"/>
              </w:tabs>
              <w:ind w:left="460" w:right="162" w:hanging="36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rehabilitative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supports/activities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physiotherapy;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prosthetic/orthotic supports)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he/she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treatment?</w:t>
            </w:r>
          </w:p>
        </w:tc>
      </w:tr>
      <w:tr w:rsidR="00166836" w:rsidTr="00504471">
        <w:trPr>
          <w:trHeight w:hRule="exact" w:val="1666"/>
        </w:trPr>
        <w:tc>
          <w:tcPr>
            <w:tcW w:w="10490" w:type="dxa"/>
            <w:gridSpan w:val="2"/>
          </w:tcPr>
          <w:p w:rsidR="00504471" w:rsidRDefault="002C2540">
            <w:pPr>
              <w:pStyle w:val="TableParagraph"/>
              <w:tabs>
                <w:tab w:val="left" w:pos="460"/>
                <w:tab w:val="left" w:pos="9496"/>
                <w:tab w:val="left" w:pos="10324"/>
              </w:tabs>
              <w:ind w:left="460" w:right="153" w:hanging="360"/>
              <w:rPr>
                <w:spacing w:val="47"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 xml:space="preserve">Are there any planned medical assessments/treatments that may </w:t>
            </w:r>
            <w:proofErr w:type="gramStart"/>
            <w:r>
              <w:rPr>
                <w:sz w:val="18"/>
              </w:rPr>
              <w:t>impact</w:t>
            </w:r>
            <w:proofErr w:type="gramEnd"/>
            <w:r>
              <w:rPr>
                <w:sz w:val="18"/>
              </w:rPr>
              <w:t xml:space="preserve"> your patient’s future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function?</w:t>
            </w:r>
            <w:r>
              <w:rPr>
                <w:spacing w:val="47"/>
                <w:sz w:val="18"/>
              </w:rPr>
              <w:t xml:space="preserve"> </w:t>
            </w:r>
          </w:p>
          <w:p w:rsidR="00166836" w:rsidRDefault="00504471">
            <w:pPr>
              <w:pStyle w:val="TableParagraph"/>
              <w:tabs>
                <w:tab w:val="left" w:pos="460"/>
                <w:tab w:val="left" w:pos="9496"/>
                <w:tab w:val="left" w:pos="10324"/>
              </w:tabs>
              <w:ind w:left="460" w:right="153" w:hanging="360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2C2540">
              <w:rPr>
                <w:sz w:val="18"/>
              </w:rPr>
              <w:t>Yes</w:t>
            </w:r>
            <w:r>
              <w:rPr>
                <w:sz w:val="18"/>
                <w:u w:val="single"/>
              </w:rPr>
              <w:t xml:space="preserve">       </w:t>
            </w:r>
            <w:r w:rsidRPr="00504471">
              <w:rPr>
                <w:sz w:val="18"/>
              </w:rPr>
              <w:t xml:space="preserve">   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__ _</w:t>
            </w:r>
            <w:r w:rsidR="002C2540">
              <w:rPr>
                <w:sz w:val="18"/>
              </w:rPr>
              <w:t xml:space="preserve"> If Yes, please describe plan and expected</w:t>
            </w:r>
            <w:r w:rsidR="002C2540">
              <w:rPr>
                <w:spacing w:val="-21"/>
                <w:sz w:val="18"/>
              </w:rPr>
              <w:t xml:space="preserve"> </w:t>
            </w:r>
            <w:r w:rsidR="002C2540">
              <w:rPr>
                <w:sz w:val="18"/>
              </w:rPr>
              <w:t>timing.</w:t>
            </w:r>
          </w:p>
        </w:tc>
      </w:tr>
      <w:tr w:rsidR="00166836" w:rsidTr="00504471">
        <w:trPr>
          <w:trHeight w:hRule="exact" w:val="2206"/>
        </w:trPr>
        <w:tc>
          <w:tcPr>
            <w:tcW w:w="10490" w:type="dxa"/>
            <w:gridSpan w:val="2"/>
          </w:tcPr>
          <w:p w:rsidR="00166836" w:rsidRDefault="002C2540">
            <w:pPr>
              <w:pStyle w:val="TableParagraph"/>
              <w:tabs>
                <w:tab w:val="left" w:pos="46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equipment/tools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  <w:p w:rsidR="00166836" w:rsidRDefault="002C2540">
            <w:pPr>
              <w:pStyle w:val="TableParagraph"/>
              <w:tabs>
                <w:tab w:val="left" w:pos="1671"/>
                <w:tab w:val="left" w:pos="3316"/>
              </w:tabs>
              <w:spacing w:line="278" w:lineRule="auto"/>
              <w:ind w:right="350" w:firstLine="352"/>
              <w:rPr>
                <w:sz w:val="18"/>
              </w:rPr>
            </w:pPr>
            <w:r>
              <w:rPr>
                <w:sz w:val="18"/>
              </w:rPr>
              <w:t>Temporary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?   If temporary, what rehabilitative supports would minimize or eliminate 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 xml:space="preserve"> </w:t>
            </w:r>
            <w:r w:rsidR="00504471">
              <w:rPr>
                <w:spacing w:val="-1"/>
                <w:sz w:val="18"/>
              </w:rPr>
              <w:t xml:space="preserve">   </w:t>
            </w:r>
            <w:r w:rsidR="00504471">
              <w:rPr>
                <w:spacing w:val="-1"/>
                <w:sz w:val="18"/>
              </w:rPr>
              <w:br/>
              <w:t xml:space="preserve">      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equipment/tools?</w:t>
            </w:r>
          </w:p>
        </w:tc>
      </w:tr>
      <w:tr w:rsidR="003B3746" w:rsidTr="00504471"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  <w:p w:rsidR="003B3746" w:rsidRDefault="003B3746" w:rsidP="002C2540"/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</w:tc>
      </w:tr>
      <w:tr w:rsidR="003B3746" w:rsidTr="00504471"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746" w:rsidRDefault="003B3746" w:rsidP="002C2540">
            <w:r>
              <w:t>Doctor’s name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746" w:rsidRDefault="003B3746" w:rsidP="002C2540">
            <w:r>
              <w:t>Office phone number</w:t>
            </w:r>
          </w:p>
        </w:tc>
      </w:tr>
      <w:tr w:rsidR="003B3746" w:rsidTr="00504471"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  <w:p w:rsidR="003B3746" w:rsidRDefault="003B3746" w:rsidP="002C2540"/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</w:tc>
      </w:tr>
      <w:tr w:rsidR="003B3746" w:rsidTr="00504471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746" w:rsidRDefault="003B3746" w:rsidP="002C2540">
            <w:r>
              <w:t>Office Address</w:t>
            </w:r>
            <w:r>
              <w:br/>
            </w:r>
          </w:p>
        </w:tc>
      </w:tr>
      <w:tr w:rsidR="003B3746" w:rsidTr="00504471"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746" w:rsidRDefault="003B3746" w:rsidP="002C2540"/>
        </w:tc>
      </w:tr>
      <w:tr w:rsidR="003B3746" w:rsidTr="00504471">
        <w:trPr>
          <w:trHeight w:val="70"/>
        </w:trPr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746" w:rsidRDefault="003B3746" w:rsidP="002C2540">
            <w:r>
              <w:t>Doctor’s signature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746" w:rsidRDefault="003B3746" w:rsidP="002C2540">
            <w:r>
              <w:t>Date</w:t>
            </w:r>
          </w:p>
        </w:tc>
      </w:tr>
    </w:tbl>
    <w:p w:rsidR="002C2540" w:rsidRDefault="002C2540" w:rsidP="002C2540"/>
    <w:sectPr w:rsidR="002C2540">
      <w:pgSz w:w="12240" w:h="15840"/>
      <w:pgMar w:top="480" w:right="860" w:bottom="220" w:left="180" w:header="0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46" w:rsidRDefault="003B3746">
      <w:r>
        <w:separator/>
      </w:r>
    </w:p>
  </w:endnote>
  <w:endnote w:type="continuationSeparator" w:id="0">
    <w:p w:rsidR="003B3746" w:rsidRDefault="003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46" w:rsidRDefault="003B37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9763125</wp:posOffset>
              </wp:positionV>
              <wp:extent cx="1257300" cy="161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746" w:rsidRPr="00504471" w:rsidRDefault="003B374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 w:rsidRPr="00504471">
                            <w:rPr>
                              <w:sz w:val="16"/>
                            </w:rPr>
                            <w:t>Reviewed August,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.5pt;margin-top:768.75pt;width:99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tnqgIAAKk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" filled="f" stroked="f">
              <v:textbox inset="0,0,0,0">
                <w:txbxContent>
                  <w:p w:rsidR="003B3746" w:rsidRPr="00504471" w:rsidRDefault="003B374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 w:rsidRPr="00504471">
                      <w:rPr>
                        <w:sz w:val="16"/>
                      </w:rPr>
                      <w:t>Reviewed August,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46" w:rsidRDefault="003B3746">
      <w:r>
        <w:separator/>
      </w:r>
    </w:p>
  </w:footnote>
  <w:footnote w:type="continuationSeparator" w:id="0">
    <w:p w:rsidR="003B3746" w:rsidRDefault="003B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36"/>
    <w:rsid w:val="00093590"/>
    <w:rsid w:val="00166836"/>
    <w:rsid w:val="002C2540"/>
    <w:rsid w:val="003B3746"/>
    <w:rsid w:val="00504471"/>
    <w:rsid w:val="00513C27"/>
    <w:rsid w:val="006E577F"/>
    <w:rsid w:val="00867B0A"/>
    <w:rsid w:val="009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80D0D"/>
  <w15:docId w15:val="{F29DF7D8-2B02-4A8E-9855-7A6E120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eGrid">
    <w:name w:val="Table Grid"/>
    <w:basedOn w:val="TableNormal"/>
    <w:uiPriority w:val="39"/>
    <w:rsid w:val="003B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4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very@ualbert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70B6AB5B.dotm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PLAN</vt:lpstr>
    </vt:vector>
  </TitlesOfParts>
  <Company>Information Services and Technology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PLAN</dc:title>
  <dc:creator>vh</dc:creator>
  <cp:lastModifiedBy>stewart</cp:lastModifiedBy>
  <cp:revision>2</cp:revision>
  <dcterms:created xsi:type="dcterms:W3CDTF">2019-04-25T19:22:00Z</dcterms:created>
  <dcterms:modified xsi:type="dcterms:W3CDTF">2019-04-25T19:22:00Z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2019-04-18T00:00:00Z</vt:filetime>
  </property>
</Properties>
</file>