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E2EAB3" w14:textId="2D6EF562" w:rsidR="00B3190C" w:rsidRPr="007755CD" w:rsidRDefault="00B3190C" w:rsidP="00B3190C">
      <w:pPr>
        <w:pStyle w:val="Default"/>
        <w:rPr>
          <w:rFonts w:asciiTheme="majorHAnsi" w:hAnsiTheme="majorHAnsi" w:cs="Times New Roman"/>
          <w:color w:val="auto"/>
          <w:sz w:val="20"/>
          <w:szCs w:val="20"/>
        </w:rPr>
      </w:pPr>
      <w:bookmarkStart w:id="0" w:name="_GoBack"/>
      <w:bookmarkEnd w:id="0"/>
      <w:r w:rsidRPr="007755CD">
        <w:rPr>
          <w:rFonts w:asciiTheme="majorHAnsi" w:hAnsiTheme="majorHAnsi" w:cs="Times New Roman"/>
          <w:b/>
          <w:bCs/>
          <w:color w:val="auto"/>
          <w:sz w:val="20"/>
          <w:szCs w:val="20"/>
        </w:rPr>
        <w:t>1.0</w:t>
      </w:r>
      <w:r w:rsidR="007755CD">
        <w:rPr>
          <w:rFonts w:asciiTheme="majorHAnsi" w:hAnsiTheme="majorHAnsi" w:cs="Times New Roman"/>
          <w:b/>
          <w:bCs/>
          <w:color w:val="auto"/>
          <w:sz w:val="20"/>
          <w:szCs w:val="20"/>
        </w:rPr>
        <w:tab/>
      </w:r>
      <w:r w:rsidRPr="007755CD">
        <w:rPr>
          <w:rFonts w:asciiTheme="majorHAnsi" w:hAnsiTheme="majorHAnsi" w:cs="Times New Roman"/>
          <w:b/>
          <w:bCs/>
          <w:color w:val="auto"/>
          <w:sz w:val="20"/>
          <w:szCs w:val="20"/>
        </w:rPr>
        <w:t>PURPOSE</w:t>
      </w:r>
    </w:p>
    <w:p w14:paraId="6CB31FE0" w14:textId="77777777" w:rsidR="007755CD" w:rsidRDefault="007755CD" w:rsidP="00B3190C">
      <w:pPr>
        <w:pStyle w:val="Default"/>
        <w:rPr>
          <w:rFonts w:asciiTheme="majorHAnsi" w:hAnsiTheme="majorHAnsi" w:cs="Times New Roman"/>
          <w:color w:val="auto"/>
          <w:sz w:val="20"/>
          <w:szCs w:val="20"/>
        </w:rPr>
      </w:pPr>
    </w:p>
    <w:p w14:paraId="4C4CE073" w14:textId="77777777" w:rsidR="007755CD" w:rsidRDefault="00B3190C" w:rsidP="007755CD">
      <w:pPr>
        <w:pStyle w:val="Default"/>
        <w:ind w:left="720" w:hanging="720"/>
        <w:rPr>
          <w:rFonts w:asciiTheme="majorHAnsi" w:hAnsiTheme="majorHAnsi" w:cs="Times New Roman"/>
          <w:color w:val="auto"/>
          <w:sz w:val="20"/>
          <w:szCs w:val="20"/>
        </w:rPr>
      </w:pPr>
      <w:r w:rsidRPr="007755CD">
        <w:rPr>
          <w:rFonts w:asciiTheme="majorHAnsi" w:hAnsiTheme="majorHAnsi" w:cs="Times New Roman"/>
          <w:color w:val="auto"/>
          <w:sz w:val="20"/>
          <w:szCs w:val="20"/>
        </w:rPr>
        <w:t xml:space="preserve">To ensure, as far as is reasonably possible, the health and safety of staff, faculty and students who work alone. With regard </w:t>
      </w:r>
      <w:r w:rsidR="007755CD">
        <w:rPr>
          <w:rFonts w:asciiTheme="majorHAnsi" w:hAnsiTheme="majorHAnsi" w:cs="Times New Roman"/>
          <w:color w:val="auto"/>
          <w:sz w:val="20"/>
          <w:szCs w:val="20"/>
        </w:rPr>
        <w:t>to the</w:t>
      </w:r>
    </w:p>
    <w:p w14:paraId="31529E15" w14:textId="3C4B808E" w:rsidR="00B3190C" w:rsidRPr="007755CD" w:rsidRDefault="00B3190C" w:rsidP="007755CD">
      <w:pPr>
        <w:pStyle w:val="Default"/>
        <w:ind w:left="720" w:hanging="720"/>
        <w:rPr>
          <w:rFonts w:asciiTheme="majorHAnsi" w:hAnsiTheme="majorHAnsi" w:cs="Times New Roman"/>
          <w:color w:val="auto"/>
          <w:sz w:val="20"/>
          <w:szCs w:val="20"/>
        </w:rPr>
      </w:pPr>
      <w:proofErr w:type="gramStart"/>
      <w:r w:rsidRPr="007755CD">
        <w:rPr>
          <w:rFonts w:asciiTheme="majorHAnsi" w:hAnsiTheme="majorHAnsi" w:cs="Times New Roman"/>
          <w:color w:val="auto"/>
          <w:sz w:val="20"/>
          <w:szCs w:val="20"/>
        </w:rPr>
        <w:t>hazards</w:t>
      </w:r>
      <w:proofErr w:type="gramEnd"/>
      <w:r w:rsidRPr="007755CD">
        <w:rPr>
          <w:rFonts w:asciiTheme="majorHAnsi" w:hAnsiTheme="majorHAnsi" w:cs="Times New Roman"/>
          <w:color w:val="auto"/>
          <w:sz w:val="20"/>
          <w:szCs w:val="20"/>
        </w:rPr>
        <w:t xml:space="preserve"> arising from or connected with work being conducted on behalf of the University, departments/faculties will ensure that:</w:t>
      </w:r>
    </w:p>
    <w:p w14:paraId="4987694A" w14:textId="77777777" w:rsidR="00B3190C" w:rsidRPr="007755CD" w:rsidRDefault="00B3190C" w:rsidP="00B3190C">
      <w:pPr>
        <w:pStyle w:val="Default"/>
        <w:rPr>
          <w:rFonts w:asciiTheme="majorHAnsi" w:hAnsiTheme="majorHAnsi" w:cs="Times New Roman"/>
          <w:color w:val="auto"/>
          <w:sz w:val="20"/>
          <w:szCs w:val="20"/>
        </w:rPr>
      </w:pPr>
    </w:p>
    <w:p w14:paraId="6ADF17AB" w14:textId="53EA99D7" w:rsidR="00B3190C" w:rsidRPr="007755CD" w:rsidRDefault="00B3190C" w:rsidP="007755CD">
      <w:pPr>
        <w:pStyle w:val="Default"/>
        <w:numPr>
          <w:ilvl w:val="0"/>
          <w:numId w:val="1"/>
        </w:numPr>
        <w:rPr>
          <w:rFonts w:asciiTheme="majorHAnsi" w:hAnsiTheme="majorHAnsi" w:cs="Times New Roman"/>
          <w:color w:val="auto"/>
          <w:sz w:val="20"/>
          <w:szCs w:val="20"/>
        </w:rPr>
      </w:pPr>
      <w:r w:rsidRPr="007755CD">
        <w:rPr>
          <w:rFonts w:asciiTheme="majorHAnsi" w:hAnsiTheme="majorHAnsi" w:cs="Times New Roman"/>
          <w:color w:val="auto"/>
          <w:sz w:val="20"/>
          <w:szCs w:val="20"/>
        </w:rPr>
        <w:t>Regulatory restrictions prohibiting persons from working alone are known and observed;</w:t>
      </w:r>
    </w:p>
    <w:p w14:paraId="0B9BE885" w14:textId="6A1CA8AA" w:rsidR="00B3190C" w:rsidRPr="007755CD" w:rsidRDefault="00B3190C" w:rsidP="007755CD">
      <w:pPr>
        <w:pStyle w:val="Default"/>
        <w:numPr>
          <w:ilvl w:val="0"/>
          <w:numId w:val="1"/>
        </w:numPr>
        <w:rPr>
          <w:rFonts w:asciiTheme="majorHAnsi" w:hAnsiTheme="majorHAnsi" w:cs="Times New Roman"/>
          <w:color w:val="auto"/>
          <w:sz w:val="20"/>
          <w:szCs w:val="20"/>
        </w:rPr>
      </w:pPr>
      <w:r w:rsidRPr="007755CD">
        <w:rPr>
          <w:rFonts w:asciiTheme="majorHAnsi" w:hAnsiTheme="majorHAnsi" w:cs="Times New Roman"/>
          <w:color w:val="auto"/>
          <w:sz w:val="20"/>
          <w:szCs w:val="20"/>
        </w:rPr>
        <w:t>Working alone situations are identified and assessed jointly by supervisors, staff and students;</w:t>
      </w:r>
    </w:p>
    <w:p w14:paraId="7733F148" w14:textId="687F809C" w:rsidR="00B3190C" w:rsidRPr="007755CD" w:rsidRDefault="00B3190C" w:rsidP="007755CD">
      <w:pPr>
        <w:pStyle w:val="Default"/>
        <w:numPr>
          <w:ilvl w:val="0"/>
          <w:numId w:val="1"/>
        </w:numPr>
        <w:rPr>
          <w:rFonts w:asciiTheme="majorHAnsi" w:hAnsiTheme="majorHAnsi" w:cs="Times New Roman"/>
          <w:color w:val="auto"/>
          <w:sz w:val="20"/>
          <w:szCs w:val="20"/>
        </w:rPr>
      </w:pPr>
      <w:r w:rsidRPr="007755CD">
        <w:rPr>
          <w:rFonts w:asciiTheme="majorHAnsi" w:hAnsiTheme="majorHAnsi" w:cs="Times New Roman"/>
          <w:color w:val="auto"/>
          <w:sz w:val="20"/>
          <w:szCs w:val="20"/>
        </w:rPr>
        <w:t xml:space="preserve">Standard Operating Procedures (SOPs) are developed as warranted by an assessment of the </w:t>
      </w:r>
    </w:p>
    <w:p w14:paraId="1EBC557D" w14:textId="77777777" w:rsidR="00B3190C" w:rsidRPr="007755CD" w:rsidRDefault="00B3190C" w:rsidP="007755CD">
      <w:pPr>
        <w:pStyle w:val="Default"/>
        <w:numPr>
          <w:ilvl w:val="0"/>
          <w:numId w:val="1"/>
        </w:numPr>
        <w:rPr>
          <w:rFonts w:asciiTheme="majorHAnsi" w:hAnsiTheme="majorHAnsi" w:cs="Times New Roman"/>
          <w:color w:val="auto"/>
          <w:sz w:val="20"/>
          <w:szCs w:val="20"/>
        </w:rPr>
      </w:pPr>
      <w:r w:rsidRPr="007755CD">
        <w:rPr>
          <w:rFonts w:asciiTheme="majorHAnsi" w:hAnsiTheme="majorHAnsi" w:cs="Times New Roman"/>
          <w:color w:val="auto"/>
          <w:sz w:val="20"/>
          <w:szCs w:val="20"/>
        </w:rPr>
        <w:t>hazards associated with the Work Alone situation under review;</w:t>
      </w:r>
    </w:p>
    <w:p w14:paraId="3A285954" w14:textId="7E75CE5D" w:rsidR="00B3190C" w:rsidRPr="007755CD" w:rsidRDefault="00B3190C" w:rsidP="007755CD">
      <w:pPr>
        <w:pStyle w:val="Default"/>
        <w:numPr>
          <w:ilvl w:val="0"/>
          <w:numId w:val="1"/>
        </w:numPr>
        <w:rPr>
          <w:rFonts w:asciiTheme="majorHAnsi" w:hAnsiTheme="majorHAnsi" w:cs="Times New Roman"/>
          <w:color w:val="auto"/>
          <w:sz w:val="20"/>
          <w:szCs w:val="20"/>
        </w:rPr>
      </w:pPr>
      <w:r w:rsidRPr="007755CD">
        <w:rPr>
          <w:rFonts w:asciiTheme="majorHAnsi" w:hAnsiTheme="majorHAnsi" w:cs="Times New Roman"/>
          <w:color w:val="auto"/>
          <w:sz w:val="20"/>
          <w:szCs w:val="20"/>
        </w:rPr>
        <w:t>Supervisors provide on-going training and instruction to staff and students covered by a Work Alone SOP.</w:t>
      </w:r>
    </w:p>
    <w:p w14:paraId="689751D4" w14:textId="77777777" w:rsidR="007755CD" w:rsidRDefault="007755CD" w:rsidP="00B3190C">
      <w:pPr>
        <w:pStyle w:val="Default"/>
        <w:rPr>
          <w:rFonts w:asciiTheme="majorHAnsi" w:hAnsiTheme="majorHAnsi" w:cs="Times New Roman"/>
          <w:color w:val="auto"/>
          <w:sz w:val="20"/>
          <w:szCs w:val="20"/>
        </w:rPr>
      </w:pPr>
    </w:p>
    <w:p w14:paraId="102B1DC4" w14:textId="75550D26" w:rsidR="007755CD" w:rsidRDefault="00B3190C" w:rsidP="00B3190C">
      <w:pPr>
        <w:pStyle w:val="Default"/>
        <w:rPr>
          <w:rFonts w:asciiTheme="majorHAnsi" w:hAnsiTheme="majorHAnsi" w:cs="Times New Roman"/>
          <w:color w:val="auto"/>
          <w:sz w:val="20"/>
          <w:szCs w:val="20"/>
        </w:rPr>
      </w:pPr>
      <w:r w:rsidRPr="007755CD">
        <w:rPr>
          <w:rFonts w:asciiTheme="majorHAnsi" w:hAnsiTheme="majorHAnsi" w:cs="Times New Roman"/>
          <w:color w:val="auto"/>
          <w:sz w:val="20"/>
          <w:szCs w:val="20"/>
        </w:rPr>
        <w:t xml:space="preserve">To ensure compliance with Part 28 of the current Alberta Employment and Immigration, Workplace Health and Safety, </w:t>
      </w:r>
    </w:p>
    <w:p w14:paraId="38F7B8D8" w14:textId="6121A352" w:rsidR="00B3190C" w:rsidRPr="007755CD" w:rsidRDefault="00B3190C" w:rsidP="007755CD">
      <w:pPr>
        <w:pStyle w:val="Default"/>
        <w:rPr>
          <w:rFonts w:asciiTheme="majorHAnsi" w:hAnsiTheme="majorHAnsi" w:cs="Times New Roman"/>
          <w:color w:val="auto"/>
          <w:sz w:val="20"/>
          <w:szCs w:val="20"/>
        </w:rPr>
      </w:pPr>
      <w:r w:rsidRPr="007755CD">
        <w:rPr>
          <w:rFonts w:asciiTheme="majorHAnsi" w:hAnsiTheme="majorHAnsi" w:cs="Times New Roman"/>
          <w:color w:val="auto"/>
          <w:sz w:val="20"/>
          <w:szCs w:val="20"/>
        </w:rPr>
        <w:t>Working Alone regulation.</w:t>
      </w:r>
    </w:p>
    <w:p w14:paraId="628366B1" w14:textId="77777777" w:rsidR="007755CD" w:rsidRDefault="007755CD" w:rsidP="00B3190C">
      <w:pPr>
        <w:pStyle w:val="Default"/>
        <w:rPr>
          <w:rFonts w:asciiTheme="majorHAnsi" w:hAnsiTheme="majorHAnsi" w:cs="Times New Roman"/>
          <w:i/>
          <w:iCs/>
          <w:color w:val="auto"/>
          <w:sz w:val="20"/>
          <w:szCs w:val="20"/>
        </w:rPr>
      </w:pPr>
    </w:p>
    <w:p w14:paraId="127AFB55" w14:textId="77777777" w:rsidR="00B3190C" w:rsidRPr="007755CD" w:rsidRDefault="00B3190C" w:rsidP="00B3190C">
      <w:pPr>
        <w:pStyle w:val="Default"/>
        <w:rPr>
          <w:rFonts w:asciiTheme="majorHAnsi" w:hAnsiTheme="majorHAnsi" w:cs="Times New Roman"/>
          <w:sz w:val="20"/>
          <w:szCs w:val="20"/>
        </w:rPr>
      </w:pPr>
      <w:r w:rsidRPr="007755CD">
        <w:rPr>
          <w:rFonts w:asciiTheme="majorHAnsi" w:hAnsiTheme="majorHAnsi" w:cs="Times New Roman"/>
          <w:i/>
          <w:iCs/>
          <w:color w:val="auto"/>
          <w:sz w:val="20"/>
          <w:szCs w:val="20"/>
        </w:rPr>
        <w:t xml:space="preserve">Access the Web site </w:t>
      </w:r>
      <w:r w:rsidRPr="007755CD">
        <w:rPr>
          <w:rFonts w:asciiTheme="majorHAnsi" w:hAnsiTheme="majorHAnsi" w:cs="Times New Roman"/>
          <w:color w:val="000080"/>
          <w:sz w:val="23"/>
          <w:szCs w:val="23"/>
        </w:rPr>
        <w:t>http://employment.alberta.ca/documents/WHS/WHS-LEG_ohsc_2009.pdf</w:t>
      </w:r>
      <w:r w:rsidRPr="007755CD">
        <w:rPr>
          <w:rFonts w:asciiTheme="majorHAnsi" w:hAnsiTheme="majorHAnsi" w:cs="Times New Roman"/>
          <w:i/>
          <w:iCs/>
          <w:sz w:val="20"/>
          <w:szCs w:val="20"/>
        </w:rPr>
        <w:t>for Part 28 of the Alberta Occupational Health and Safety Code.</w:t>
      </w:r>
    </w:p>
    <w:p w14:paraId="66076F56" w14:textId="77777777" w:rsidR="007755CD" w:rsidRDefault="007755CD" w:rsidP="00B3190C">
      <w:pPr>
        <w:pStyle w:val="Default"/>
        <w:rPr>
          <w:rFonts w:asciiTheme="majorHAnsi" w:hAnsiTheme="majorHAnsi" w:cs="Times New Roman"/>
          <w:b/>
          <w:bCs/>
          <w:sz w:val="20"/>
          <w:szCs w:val="20"/>
        </w:rPr>
      </w:pPr>
    </w:p>
    <w:p w14:paraId="13089C96" w14:textId="46472AAE" w:rsidR="00B3190C" w:rsidRPr="007755CD" w:rsidRDefault="00B3190C" w:rsidP="00B3190C">
      <w:pPr>
        <w:pStyle w:val="Default"/>
        <w:rPr>
          <w:rFonts w:asciiTheme="majorHAnsi" w:hAnsiTheme="majorHAnsi" w:cs="Times New Roman"/>
          <w:sz w:val="20"/>
          <w:szCs w:val="20"/>
        </w:rPr>
      </w:pPr>
      <w:r w:rsidRPr="007755CD">
        <w:rPr>
          <w:rFonts w:asciiTheme="majorHAnsi" w:hAnsiTheme="majorHAnsi" w:cs="Times New Roman"/>
          <w:b/>
          <w:bCs/>
          <w:sz w:val="20"/>
          <w:szCs w:val="20"/>
        </w:rPr>
        <w:t>2.0</w:t>
      </w:r>
      <w:r w:rsidR="007755CD">
        <w:rPr>
          <w:rFonts w:asciiTheme="majorHAnsi" w:hAnsiTheme="majorHAnsi" w:cs="Times New Roman"/>
          <w:b/>
          <w:bCs/>
          <w:sz w:val="20"/>
          <w:szCs w:val="20"/>
        </w:rPr>
        <w:tab/>
      </w:r>
      <w:r w:rsidRPr="007755CD">
        <w:rPr>
          <w:rFonts w:asciiTheme="majorHAnsi" w:hAnsiTheme="majorHAnsi" w:cs="Times New Roman"/>
          <w:b/>
          <w:bCs/>
          <w:sz w:val="20"/>
          <w:szCs w:val="20"/>
        </w:rPr>
        <w:t>SCOPE</w:t>
      </w:r>
    </w:p>
    <w:p w14:paraId="333D3964" w14:textId="77777777" w:rsidR="007755CD" w:rsidRDefault="007755CD" w:rsidP="00B3190C">
      <w:pPr>
        <w:pStyle w:val="Default"/>
        <w:rPr>
          <w:rFonts w:asciiTheme="majorHAnsi" w:hAnsiTheme="majorHAnsi" w:cs="Times New Roman"/>
          <w:sz w:val="20"/>
          <w:szCs w:val="20"/>
        </w:rPr>
      </w:pPr>
    </w:p>
    <w:p w14:paraId="4C6BDC84" w14:textId="13AD7B3B" w:rsidR="00B3190C" w:rsidRPr="007755CD" w:rsidRDefault="00B3190C" w:rsidP="00B3190C">
      <w:pPr>
        <w:pStyle w:val="Default"/>
        <w:rPr>
          <w:rFonts w:asciiTheme="majorHAnsi" w:hAnsiTheme="majorHAnsi" w:cs="Times New Roman"/>
          <w:sz w:val="20"/>
          <w:szCs w:val="20"/>
        </w:rPr>
      </w:pPr>
      <w:r w:rsidRPr="007755CD">
        <w:rPr>
          <w:rFonts w:asciiTheme="majorHAnsi" w:hAnsiTheme="majorHAnsi" w:cs="Times New Roman"/>
          <w:sz w:val="20"/>
          <w:szCs w:val="20"/>
        </w:rPr>
        <w:t>All persons who work alone.</w:t>
      </w:r>
    </w:p>
    <w:p w14:paraId="0A432BFF" w14:textId="77777777" w:rsidR="007755CD" w:rsidRDefault="007755CD" w:rsidP="00B3190C">
      <w:pPr>
        <w:pStyle w:val="Default"/>
        <w:rPr>
          <w:rFonts w:asciiTheme="majorHAnsi" w:hAnsiTheme="majorHAnsi" w:cs="Times New Roman"/>
          <w:b/>
          <w:bCs/>
          <w:sz w:val="20"/>
          <w:szCs w:val="20"/>
        </w:rPr>
      </w:pPr>
    </w:p>
    <w:p w14:paraId="60F78C5E" w14:textId="4DFB8AD6" w:rsidR="00B3190C" w:rsidRPr="007755CD" w:rsidRDefault="00B3190C" w:rsidP="00B3190C">
      <w:pPr>
        <w:pStyle w:val="Default"/>
        <w:rPr>
          <w:rFonts w:asciiTheme="majorHAnsi" w:hAnsiTheme="majorHAnsi" w:cs="Times New Roman"/>
          <w:sz w:val="20"/>
          <w:szCs w:val="20"/>
        </w:rPr>
      </w:pPr>
      <w:r w:rsidRPr="007755CD">
        <w:rPr>
          <w:rFonts w:asciiTheme="majorHAnsi" w:hAnsiTheme="majorHAnsi" w:cs="Times New Roman"/>
          <w:b/>
          <w:bCs/>
          <w:sz w:val="20"/>
          <w:szCs w:val="20"/>
        </w:rPr>
        <w:t>3.0</w:t>
      </w:r>
      <w:r w:rsidR="007755CD">
        <w:rPr>
          <w:rFonts w:asciiTheme="majorHAnsi" w:hAnsiTheme="majorHAnsi" w:cs="Times New Roman"/>
          <w:b/>
          <w:bCs/>
          <w:sz w:val="20"/>
          <w:szCs w:val="20"/>
        </w:rPr>
        <w:tab/>
      </w:r>
      <w:r w:rsidRPr="007755CD">
        <w:rPr>
          <w:rFonts w:asciiTheme="majorHAnsi" w:hAnsiTheme="majorHAnsi" w:cs="Times New Roman"/>
          <w:b/>
          <w:bCs/>
          <w:sz w:val="20"/>
          <w:szCs w:val="20"/>
        </w:rPr>
        <w:t>RELATED DOCUMENTS</w:t>
      </w:r>
    </w:p>
    <w:p w14:paraId="460A0C3C" w14:textId="77777777" w:rsidR="007755CD" w:rsidRDefault="007755CD" w:rsidP="00B3190C">
      <w:pPr>
        <w:pStyle w:val="Default"/>
        <w:rPr>
          <w:rFonts w:asciiTheme="majorHAnsi" w:hAnsiTheme="majorHAnsi" w:cs="Times New Roman"/>
          <w:sz w:val="20"/>
          <w:szCs w:val="20"/>
        </w:rPr>
      </w:pPr>
    </w:p>
    <w:p w14:paraId="13D0D8E1" w14:textId="69EF16F2" w:rsidR="00B3190C" w:rsidRPr="007755CD" w:rsidRDefault="00B3190C" w:rsidP="007755CD">
      <w:pPr>
        <w:pStyle w:val="Default"/>
        <w:numPr>
          <w:ilvl w:val="0"/>
          <w:numId w:val="2"/>
        </w:numPr>
        <w:rPr>
          <w:rFonts w:asciiTheme="majorHAnsi" w:hAnsiTheme="majorHAnsi" w:cs="Times New Roman"/>
          <w:sz w:val="20"/>
          <w:szCs w:val="20"/>
        </w:rPr>
      </w:pPr>
      <w:r w:rsidRPr="007755CD">
        <w:rPr>
          <w:rFonts w:asciiTheme="majorHAnsi" w:hAnsiTheme="majorHAnsi" w:cs="Times New Roman"/>
          <w:sz w:val="20"/>
          <w:szCs w:val="20"/>
        </w:rPr>
        <w:t xml:space="preserve">Working Alone Template </w:t>
      </w:r>
    </w:p>
    <w:p w14:paraId="09F7C5D5" w14:textId="77777777" w:rsidR="007755CD" w:rsidRDefault="007755CD" w:rsidP="00B3190C">
      <w:pPr>
        <w:pStyle w:val="Default"/>
        <w:rPr>
          <w:rFonts w:asciiTheme="majorHAnsi" w:hAnsiTheme="majorHAnsi" w:cs="Times New Roman"/>
          <w:sz w:val="20"/>
          <w:szCs w:val="20"/>
        </w:rPr>
      </w:pPr>
    </w:p>
    <w:p w14:paraId="4E1CE456" w14:textId="2E6E35D2" w:rsidR="00B3190C" w:rsidRPr="007755CD" w:rsidRDefault="00B3190C" w:rsidP="007755CD">
      <w:pPr>
        <w:pStyle w:val="Default"/>
        <w:numPr>
          <w:ilvl w:val="0"/>
          <w:numId w:val="2"/>
        </w:numPr>
        <w:rPr>
          <w:rFonts w:asciiTheme="majorHAnsi" w:hAnsiTheme="majorHAnsi" w:cs="Times New Roman"/>
          <w:sz w:val="20"/>
          <w:szCs w:val="20"/>
        </w:rPr>
      </w:pPr>
      <w:r w:rsidRPr="007755CD">
        <w:rPr>
          <w:rFonts w:asciiTheme="majorHAnsi" w:hAnsiTheme="majorHAnsi" w:cs="Times New Roman"/>
          <w:sz w:val="20"/>
          <w:szCs w:val="20"/>
        </w:rPr>
        <w:t>Working Alone Safety-A Guide for Employers and Employees</w:t>
      </w:r>
    </w:p>
    <w:p w14:paraId="57D133B3" w14:textId="77777777" w:rsidR="007755CD" w:rsidRDefault="007755CD" w:rsidP="00B3190C">
      <w:pPr>
        <w:pStyle w:val="Default"/>
        <w:rPr>
          <w:rFonts w:asciiTheme="majorHAnsi" w:hAnsiTheme="majorHAnsi" w:cs="Times New Roman"/>
          <w:sz w:val="20"/>
          <w:szCs w:val="20"/>
        </w:rPr>
      </w:pPr>
    </w:p>
    <w:p w14:paraId="4570A4B6" w14:textId="55138C02" w:rsidR="00B3190C" w:rsidRPr="007755CD" w:rsidRDefault="00B3190C" w:rsidP="007755CD">
      <w:pPr>
        <w:pStyle w:val="Default"/>
        <w:numPr>
          <w:ilvl w:val="0"/>
          <w:numId w:val="2"/>
        </w:numPr>
        <w:rPr>
          <w:rFonts w:asciiTheme="majorHAnsi" w:hAnsiTheme="majorHAnsi" w:cs="Times New Roman"/>
          <w:sz w:val="20"/>
          <w:szCs w:val="20"/>
        </w:rPr>
      </w:pPr>
      <w:r w:rsidRPr="007755CD">
        <w:rPr>
          <w:rFonts w:asciiTheme="majorHAnsi" w:hAnsiTheme="majorHAnsi" w:cs="Times New Roman"/>
          <w:sz w:val="20"/>
          <w:szCs w:val="20"/>
        </w:rPr>
        <w:t>The Working Alone Amendment</w:t>
      </w:r>
    </w:p>
    <w:p w14:paraId="015D3438" w14:textId="77777777" w:rsidR="007755CD" w:rsidRDefault="007755CD" w:rsidP="00B3190C">
      <w:pPr>
        <w:pStyle w:val="Default"/>
        <w:rPr>
          <w:rFonts w:asciiTheme="majorHAnsi" w:hAnsiTheme="majorHAnsi" w:cs="Times New Roman"/>
          <w:sz w:val="20"/>
          <w:szCs w:val="20"/>
        </w:rPr>
      </w:pPr>
    </w:p>
    <w:p w14:paraId="13218E23" w14:textId="6FA8FB24" w:rsidR="00B3190C" w:rsidRPr="007755CD" w:rsidRDefault="00B3190C" w:rsidP="00B3190C">
      <w:pPr>
        <w:pStyle w:val="Default"/>
        <w:rPr>
          <w:rFonts w:asciiTheme="majorHAnsi" w:hAnsiTheme="majorHAnsi" w:cs="Times New Roman"/>
          <w:sz w:val="20"/>
          <w:szCs w:val="20"/>
        </w:rPr>
      </w:pPr>
      <w:r w:rsidRPr="007755CD">
        <w:rPr>
          <w:rFonts w:asciiTheme="majorHAnsi" w:hAnsiTheme="majorHAnsi" w:cs="Times New Roman"/>
          <w:b/>
          <w:bCs/>
          <w:sz w:val="20"/>
          <w:szCs w:val="20"/>
        </w:rPr>
        <w:t>4.0</w:t>
      </w:r>
      <w:r w:rsidR="007755CD">
        <w:rPr>
          <w:rFonts w:asciiTheme="majorHAnsi" w:hAnsiTheme="majorHAnsi" w:cs="Times New Roman"/>
          <w:b/>
          <w:bCs/>
          <w:sz w:val="20"/>
          <w:szCs w:val="20"/>
        </w:rPr>
        <w:tab/>
      </w:r>
      <w:r w:rsidRPr="007755CD">
        <w:rPr>
          <w:rFonts w:asciiTheme="majorHAnsi" w:hAnsiTheme="majorHAnsi" w:cs="Times New Roman"/>
          <w:b/>
          <w:bCs/>
          <w:sz w:val="20"/>
          <w:szCs w:val="20"/>
        </w:rPr>
        <w:t>DEFINITIONS</w:t>
      </w:r>
    </w:p>
    <w:p w14:paraId="0E7DDD76" w14:textId="77777777" w:rsidR="007755CD" w:rsidRDefault="007755CD" w:rsidP="00B3190C">
      <w:pPr>
        <w:pStyle w:val="Default"/>
        <w:rPr>
          <w:rFonts w:asciiTheme="majorHAnsi" w:hAnsiTheme="majorHAnsi" w:cs="Times New Roman"/>
          <w:sz w:val="20"/>
          <w:szCs w:val="20"/>
        </w:rPr>
      </w:pPr>
    </w:p>
    <w:p w14:paraId="09569E86" w14:textId="2B2358AE" w:rsidR="00B3190C" w:rsidRPr="007755CD" w:rsidRDefault="00B3190C" w:rsidP="00B3190C">
      <w:pPr>
        <w:pStyle w:val="Default"/>
        <w:rPr>
          <w:rFonts w:asciiTheme="majorHAnsi" w:hAnsiTheme="majorHAnsi" w:cs="Times New Roman"/>
          <w:sz w:val="20"/>
          <w:szCs w:val="20"/>
        </w:rPr>
      </w:pPr>
      <w:r w:rsidRPr="007755CD">
        <w:rPr>
          <w:rFonts w:asciiTheme="majorHAnsi" w:hAnsiTheme="majorHAnsi" w:cs="Times New Roman"/>
          <w:b/>
          <w:sz w:val="20"/>
          <w:szCs w:val="20"/>
        </w:rPr>
        <w:t>Supervisor:</w:t>
      </w:r>
      <w:r w:rsidR="007755CD">
        <w:rPr>
          <w:rFonts w:asciiTheme="majorHAnsi" w:hAnsiTheme="majorHAnsi" w:cs="Times New Roman"/>
          <w:sz w:val="20"/>
          <w:szCs w:val="20"/>
        </w:rPr>
        <w:t xml:space="preserve"> </w:t>
      </w:r>
      <w:r w:rsidRPr="007755CD">
        <w:rPr>
          <w:rFonts w:asciiTheme="majorHAnsi" w:hAnsiTheme="majorHAnsi" w:cs="Times New Roman"/>
          <w:sz w:val="20"/>
          <w:szCs w:val="20"/>
        </w:rPr>
        <w:t>Person who has control</w:t>
      </w:r>
      <w:r w:rsidR="007755CD">
        <w:rPr>
          <w:rFonts w:asciiTheme="majorHAnsi" w:hAnsiTheme="majorHAnsi" w:cs="Times New Roman"/>
          <w:sz w:val="20"/>
          <w:szCs w:val="20"/>
        </w:rPr>
        <w:t xml:space="preserve"> </w:t>
      </w:r>
      <w:r w:rsidRPr="007755CD">
        <w:rPr>
          <w:rFonts w:asciiTheme="majorHAnsi" w:hAnsiTheme="majorHAnsi" w:cs="Times New Roman"/>
          <w:sz w:val="20"/>
          <w:szCs w:val="20"/>
        </w:rPr>
        <w:t>over assigned work and authority over the persons conducting the work OR a person who has been delegated responsibility for instructing, directing or controlling staff or students working or studying at the University of Alberta.</w:t>
      </w:r>
    </w:p>
    <w:p w14:paraId="060DDD30" w14:textId="77777777" w:rsidR="007755CD" w:rsidRDefault="007755CD" w:rsidP="00B3190C">
      <w:pPr>
        <w:pStyle w:val="Default"/>
        <w:rPr>
          <w:rFonts w:asciiTheme="majorHAnsi" w:hAnsiTheme="majorHAnsi" w:cs="Times New Roman"/>
          <w:sz w:val="20"/>
          <w:szCs w:val="20"/>
        </w:rPr>
      </w:pPr>
    </w:p>
    <w:p w14:paraId="5B0C2AEF" w14:textId="5CEB22F9" w:rsidR="00B3190C" w:rsidRPr="007755CD" w:rsidRDefault="00B3190C" w:rsidP="00B3190C">
      <w:pPr>
        <w:pStyle w:val="Default"/>
        <w:rPr>
          <w:rFonts w:asciiTheme="majorHAnsi" w:hAnsiTheme="majorHAnsi" w:cs="Times New Roman"/>
          <w:sz w:val="20"/>
          <w:szCs w:val="20"/>
        </w:rPr>
      </w:pPr>
      <w:r w:rsidRPr="007755CD">
        <w:rPr>
          <w:rFonts w:asciiTheme="majorHAnsi" w:hAnsiTheme="majorHAnsi" w:cs="Times New Roman"/>
          <w:sz w:val="20"/>
          <w:szCs w:val="20"/>
        </w:rPr>
        <w:t>Supervisors</w:t>
      </w:r>
      <w:r w:rsidR="007755CD">
        <w:rPr>
          <w:rFonts w:asciiTheme="majorHAnsi" w:hAnsiTheme="majorHAnsi" w:cs="Times New Roman"/>
          <w:sz w:val="20"/>
          <w:szCs w:val="20"/>
        </w:rPr>
        <w:t xml:space="preserve"> </w:t>
      </w:r>
      <w:r w:rsidRPr="007755CD">
        <w:rPr>
          <w:rFonts w:asciiTheme="majorHAnsi" w:hAnsiTheme="majorHAnsi" w:cs="Times New Roman"/>
          <w:sz w:val="20"/>
          <w:szCs w:val="20"/>
        </w:rPr>
        <w:t xml:space="preserve">at the University of Alberta include faculty deans, chairs, directors, </w:t>
      </w:r>
      <w:proofErr w:type="gramStart"/>
      <w:r w:rsidRPr="007755CD">
        <w:rPr>
          <w:rFonts w:asciiTheme="majorHAnsi" w:hAnsiTheme="majorHAnsi" w:cs="Times New Roman"/>
          <w:sz w:val="20"/>
          <w:szCs w:val="20"/>
        </w:rPr>
        <w:t>research</w:t>
      </w:r>
      <w:proofErr w:type="gramEnd"/>
      <w:r w:rsidRPr="007755CD">
        <w:rPr>
          <w:rFonts w:asciiTheme="majorHAnsi" w:hAnsiTheme="majorHAnsi" w:cs="Times New Roman"/>
          <w:sz w:val="20"/>
          <w:szCs w:val="20"/>
        </w:rPr>
        <w:t xml:space="preserve"> supervisors, principal</w:t>
      </w:r>
    </w:p>
    <w:p w14:paraId="3411E60D" w14:textId="77777777" w:rsidR="007755CD" w:rsidRDefault="00B3190C" w:rsidP="00B3190C">
      <w:pPr>
        <w:pStyle w:val="Default"/>
        <w:rPr>
          <w:rFonts w:asciiTheme="majorHAnsi" w:hAnsiTheme="majorHAnsi" w:cs="Times New Roman"/>
          <w:sz w:val="20"/>
          <w:szCs w:val="20"/>
        </w:rPr>
      </w:pPr>
      <w:proofErr w:type="gramStart"/>
      <w:r w:rsidRPr="007755CD">
        <w:rPr>
          <w:rFonts w:asciiTheme="majorHAnsi" w:hAnsiTheme="majorHAnsi" w:cs="Times New Roman"/>
          <w:sz w:val="20"/>
          <w:szCs w:val="20"/>
        </w:rPr>
        <w:t>investigators</w:t>
      </w:r>
      <w:proofErr w:type="gramEnd"/>
      <w:r w:rsidRPr="007755CD">
        <w:rPr>
          <w:rFonts w:asciiTheme="majorHAnsi" w:hAnsiTheme="majorHAnsi" w:cs="Times New Roman"/>
          <w:sz w:val="20"/>
          <w:szCs w:val="20"/>
        </w:rPr>
        <w:t>, managers, foremen, and any other per</w:t>
      </w:r>
      <w:r w:rsidR="007755CD">
        <w:rPr>
          <w:rFonts w:asciiTheme="majorHAnsi" w:hAnsiTheme="majorHAnsi" w:cs="Times New Roman"/>
          <w:sz w:val="20"/>
          <w:szCs w:val="20"/>
        </w:rPr>
        <w:t>sons in positions of authority.</w:t>
      </w:r>
    </w:p>
    <w:p w14:paraId="54E83502" w14:textId="77777777" w:rsidR="007755CD" w:rsidRDefault="007755CD" w:rsidP="00B3190C">
      <w:pPr>
        <w:pStyle w:val="Default"/>
        <w:rPr>
          <w:rFonts w:asciiTheme="majorHAnsi" w:hAnsiTheme="majorHAnsi" w:cs="Times New Roman"/>
          <w:sz w:val="20"/>
          <w:szCs w:val="20"/>
        </w:rPr>
      </w:pPr>
    </w:p>
    <w:p w14:paraId="027C88FC" w14:textId="2DB35C49" w:rsidR="00B3190C" w:rsidRPr="007755CD" w:rsidRDefault="00B3190C" w:rsidP="00B3190C">
      <w:pPr>
        <w:pStyle w:val="Default"/>
        <w:rPr>
          <w:rFonts w:asciiTheme="majorHAnsi" w:hAnsiTheme="majorHAnsi" w:cs="Times New Roman"/>
          <w:sz w:val="20"/>
          <w:szCs w:val="20"/>
        </w:rPr>
      </w:pPr>
      <w:r w:rsidRPr="007755CD">
        <w:rPr>
          <w:rFonts w:asciiTheme="majorHAnsi" w:hAnsiTheme="majorHAnsi" w:cs="Times New Roman"/>
          <w:b/>
          <w:sz w:val="20"/>
          <w:szCs w:val="20"/>
        </w:rPr>
        <w:t>Worker:</w:t>
      </w:r>
      <w:r w:rsidRPr="007755CD">
        <w:rPr>
          <w:rFonts w:asciiTheme="majorHAnsi" w:hAnsiTheme="majorHAnsi" w:cs="Times New Roman"/>
          <w:sz w:val="20"/>
          <w:szCs w:val="20"/>
        </w:rPr>
        <w:t xml:space="preserve"> Means a person engaged in an occupation. (Section 1 (bb) of </w:t>
      </w:r>
      <w:proofErr w:type="gramStart"/>
      <w:r w:rsidRPr="007755CD">
        <w:rPr>
          <w:rFonts w:asciiTheme="majorHAnsi" w:hAnsiTheme="majorHAnsi" w:cs="Times New Roman"/>
          <w:i/>
          <w:iCs/>
          <w:sz w:val="20"/>
          <w:szCs w:val="20"/>
        </w:rPr>
        <w:t>The</w:t>
      </w:r>
      <w:proofErr w:type="gramEnd"/>
      <w:r w:rsidRPr="007755CD">
        <w:rPr>
          <w:rFonts w:asciiTheme="majorHAnsi" w:hAnsiTheme="majorHAnsi" w:cs="Times New Roman"/>
          <w:i/>
          <w:iCs/>
          <w:sz w:val="20"/>
          <w:szCs w:val="20"/>
        </w:rPr>
        <w:t xml:space="preserve"> Occupational Health and Safety Ac</w:t>
      </w:r>
      <w:r w:rsidRPr="007755CD">
        <w:rPr>
          <w:rFonts w:asciiTheme="majorHAnsi" w:hAnsiTheme="majorHAnsi" w:cs="Times New Roman"/>
          <w:sz w:val="20"/>
          <w:szCs w:val="20"/>
        </w:rPr>
        <w:t>t)</w:t>
      </w:r>
    </w:p>
    <w:p w14:paraId="6B467B6B" w14:textId="77777777" w:rsidR="007755CD" w:rsidRDefault="007755CD" w:rsidP="00B3190C">
      <w:pPr>
        <w:pStyle w:val="Default"/>
        <w:rPr>
          <w:rFonts w:asciiTheme="majorHAnsi" w:hAnsiTheme="majorHAnsi" w:cs="Times New Roman"/>
          <w:sz w:val="20"/>
          <w:szCs w:val="20"/>
        </w:rPr>
      </w:pPr>
    </w:p>
    <w:p w14:paraId="7E9FE9A9" w14:textId="77777777" w:rsidR="00B3190C" w:rsidRPr="007755CD" w:rsidRDefault="00B3190C" w:rsidP="00B3190C">
      <w:pPr>
        <w:pStyle w:val="Default"/>
        <w:rPr>
          <w:rFonts w:asciiTheme="majorHAnsi" w:hAnsiTheme="majorHAnsi" w:cs="Times New Roman"/>
          <w:sz w:val="20"/>
          <w:szCs w:val="20"/>
        </w:rPr>
      </w:pPr>
      <w:r w:rsidRPr="007755CD">
        <w:rPr>
          <w:rFonts w:asciiTheme="majorHAnsi" w:hAnsiTheme="majorHAnsi" w:cs="Times New Roman"/>
          <w:sz w:val="20"/>
          <w:szCs w:val="20"/>
        </w:rPr>
        <w:t>Employees/</w:t>
      </w:r>
      <w:proofErr w:type="spellStart"/>
      <w:r w:rsidRPr="007755CD">
        <w:rPr>
          <w:rFonts w:asciiTheme="majorHAnsi" w:hAnsiTheme="majorHAnsi" w:cs="Times New Roman"/>
          <w:sz w:val="20"/>
          <w:szCs w:val="20"/>
        </w:rPr>
        <w:t>Workersat</w:t>
      </w:r>
      <w:proofErr w:type="spellEnd"/>
      <w:r w:rsidRPr="007755CD">
        <w:rPr>
          <w:rFonts w:asciiTheme="majorHAnsi" w:hAnsiTheme="majorHAnsi" w:cs="Times New Roman"/>
          <w:sz w:val="20"/>
          <w:szCs w:val="20"/>
        </w:rPr>
        <w:t xml:space="preserve"> the University of Alberta include support staff, academic staff, undergraduate and </w:t>
      </w:r>
    </w:p>
    <w:p w14:paraId="57D3E87D" w14:textId="77777777" w:rsidR="00B3190C" w:rsidRPr="007755CD" w:rsidRDefault="00B3190C" w:rsidP="00B3190C">
      <w:pPr>
        <w:pStyle w:val="Default"/>
        <w:rPr>
          <w:rFonts w:asciiTheme="majorHAnsi" w:hAnsiTheme="majorHAnsi" w:cs="Times New Roman"/>
          <w:sz w:val="20"/>
          <w:szCs w:val="20"/>
        </w:rPr>
      </w:pPr>
      <w:proofErr w:type="gramStart"/>
      <w:r w:rsidRPr="007755CD">
        <w:rPr>
          <w:rFonts w:asciiTheme="majorHAnsi" w:hAnsiTheme="majorHAnsi" w:cs="Times New Roman"/>
          <w:sz w:val="20"/>
          <w:szCs w:val="20"/>
        </w:rPr>
        <w:t>postgraduate</w:t>
      </w:r>
      <w:proofErr w:type="gramEnd"/>
      <w:r w:rsidRPr="007755CD">
        <w:rPr>
          <w:rFonts w:asciiTheme="majorHAnsi" w:hAnsiTheme="majorHAnsi" w:cs="Times New Roman"/>
          <w:sz w:val="20"/>
          <w:szCs w:val="20"/>
        </w:rPr>
        <w:t xml:space="preserve"> students, volunteers and visiting scientists.</w:t>
      </w:r>
    </w:p>
    <w:p w14:paraId="2349CCB6" w14:textId="77777777" w:rsidR="007755CD" w:rsidRDefault="007755CD" w:rsidP="00B3190C">
      <w:pPr>
        <w:pStyle w:val="Default"/>
        <w:rPr>
          <w:rFonts w:asciiTheme="majorHAnsi" w:hAnsiTheme="majorHAnsi" w:cs="Times New Roman"/>
          <w:sz w:val="20"/>
          <w:szCs w:val="20"/>
        </w:rPr>
      </w:pPr>
    </w:p>
    <w:p w14:paraId="778AE9FC" w14:textId="0C4DE4A9" w:rsidR="00B3190C" w:rsidRPr="007755CD" w:rsidRDefault="00B3190C" w:rsidP="00B3190C">
      <w:pPr>
        <w:pStyle w:val="Default"/>
        <w:rPr>
          <w:rFonts w:asciiTheme="majorHAnsi" w:hAnsiTheme="majorHAnsi" w:cs="Times New Roman"/>
          <w:sz w:val="20"/>
          <w:szCs w:val="20"/>
        </w:rPr>
      </w:pPr>
      <w:r w:rsidRPr="007755CD">
        <w:rPr>
          <w:rFonts w:asciiTheme="majorHAnsi" w:hAnsiTheme="majorHAnsi" w:cs="Times New Roman"/>
          <w:b/>
          <w:sz w:val="20"/>
          <w:szCs w:val="20"/>
        </w:rPr>
        <w:t>Occupation:</w:t>
      </w:r>
      <w:r w:rsidRPr="007755CD">
        <w:rPr>
          <w:rFonts w:asciiTheme="majorHAnsi" w:hAnsiTheme="majorHAnsi" w:cs="Times New Roman"/>
          <w:sz w:val="20"/>
          <w:szCs w:val="20"/>
        </w:rPr>
        <w:t xml:space="preserve"> Means every occupation, employment, business, calling or pursuit over which the Legislature has</w:t>
      </w:r>
    </w:p>
    <w:p w14:paraId="44B6D589" w14:textId="613F2720" w:rsidR="00B3190C" w:rsidRPr="007755CD" w:rsidRDefault="00B3190C" w:rsidP="007755CD">
      <w:pPr>
        <w:pStyle w:val="Default"/>
        <w:rPr>
          <w:rFonts w:asciiTheme="majorHAnsi" w:hAnsiTheme="majorHAnsi"/>
          <w:color w:val="auto"/>
          <w:sz w:val="14"/>
          <w:szCs w:val="14"/>
        </w:rPr>
      </w:pPr>
      <w:proofErr w:type="gramStart"/>
      <w:r w:rsidRPr="007755CD">
        <w:rPr>
          <w:rFonts w:asciiTheme="majorHAnsi" w:hAnsiTheme="majorHAnsi" w:cs="Times New Roman"/>
          <w:sz w:val="20"/>
          <w:szCs w:val="20"/>
        </w:rPr>
        <w:t>jurisdiction</w:t>
      </w:r>
      <w:proofErr w:type="gramEnd"/>
      <w:r w:rsidRPr="007755CD">
        <w:rPr>
          <w:rFonts w:asciiTheme="majorHAnsi" w:hAnsiTheme="majorHAnsi" w:cs="Times New Roman"/>
          <w:sz w:val="20"/>
          <w:szCs w:val="20"/>
        </w:rPr>
        <w:t xml:space="preserve">. (Section 1 (s) of </w:t>
      </w:r>
      <w:proofErr w:type="gramStart"/>
      <w:r w:rsidRPr="007755CD">
        <w:rPr>
          <w:rFonts w:asciiTheme="majorHAnsi" w:hAnsiTheme="majorHAnsi" w:cs="Times New Roman"/>
          <w:i/>
          <w:iCs/>
          <w:sz w:val="20"/>
          <w:szCs w:val="20"/>
        </w:rPr>
        <w:t>The</w:t>
      </w:r>
      <w:proofErr w:type="gramEnd"/>
      <w:r w:rsidRPr="007755CD">
        <w:rPr>
          <w:rFonts w:asciiTheme="majorHAnsi" w:hAnsiTheme="majorHAnsi" w:cs="Times New Roman"/>
          <w:i/>
          <w:iCs/>
          <w:sz w:val="20"/>
          <w:szCs w:val="20"/>
        </w:rPr>
        <w:t xml:space="preserve"> Occupational Health and Safety Ac</w:t>
      </w:r>
      <w:r w:rsidRPr="007755CD">
        <w:rPr>
          <w:rFonts w:asciiTheme="majorHAnsi" w:hAnsiTheme="majorHAnsi" w:cs="Times New Roman"/>
          <w:sz w:val="20"/>
          <w:szCs w:val="20"/>
        </w:rPr>
        <w:t>t)</w:t>
      </w:r>
      <w:r w:rsidRPr="007755CD">
        <w:rPr>
          <w:rFonts w:asciiTheme="majorHAnsi" w:hAnsiTheme="majorHAnsi" w:cs="Arial"/>
          <w:color w:val="auto"/>
          <w:sz w:val="14"/>
          <w:szCs w:val="14"/>
        </w:rPr>
        <w:t xml:space="preserve"> </w:t>
      </w:r>
    </w:p>
    <w:p w14:paraId="352AD052" w14:textId="77777777" w:rsidR="00B3190C" w:rsidRPr="007755CD" w:rsidRDefault="00B3190C" w:rsidP="00B3190C">
      <w:pPr>
        <w:pStyle w:val="Default"/>
        <w:rPr>
          <w:rFonts w:asciiTheme="majorHAnsi" w:hAnsiTheme="majorHAnsi" w:cstheme="minorBidi"/>
          <w:color w:val="auto"/>
        </w:rPr>
      </w:pPr>
    </w:p>
    <w:p w14:paraId="4686B4AD" w14:textId="2B67BAE8" w:rsidR="00B3190C" w:rsidRPr="007755CD" w:rsidRDefault="00B3190C" w:rsidP="00B3190C">
      <w:pPr>
        <w:pStyle w:val="Default"/>
        <w:pageBreakBefore/>
        <w:rPr>
          <w:rFonts w:asciiTheme="majorHAnsi" w:hAnsiTheme="majorHAnsi" w:cs="Times New Roman"/>
          <w:color w:val="auto"/>
          <w:sz w:val="20"/>
          <w:szCs w:val="20"/>
        </w:rPr>
      </w:pPr>
      <w:r w:rsidRPr="007755CD">
        <w:rPr>
          <w:rFonts w:asciiTheme="majorHAnsi" w:hAnsiTheme="majorHAnsi" w:cs="Times New Roman"/>
          <w:b/>
          <w:color w:val="auto"/>
          <w:sz w:val="20"/>
          <w:szCs w:val="20"/>
        </w:rPr>
        <w:lastRenderedPageBreak/>
        <w:t>Work site:</w:t>
      </w:r>
      <w:r w:rsidRPr="007755CD">
        <w:rPr>
          <w:rFonts w:asciiTheme="majorHAnsi" w:hAnsiTheme="majorHAnsi" w:cs="Times New Roman"/>
          <w:color w:val="auto"/>
          <w:sz w:val="20"/>
          <w:szCs w:val="20"/>
        </w:rPr>
        <w:t xml:space="preserve"> Means a location where a worker is, or is likely to be, engaged in any occupation and includes any vehicle or mobile equipment used by a worker in an occupation. (Section 1 (cc) of </w:t>
      </w:r>
      <w:proofErr w:type="gramStart"/>
      <w:r w:rsidRPr="007755CD">
        <w:rPr>
          <w:rFonts w:asciiTheme="majorHAnsi" w:hAnsiTheme="majorHAnsi" w:cs="Times New Roman"/>
          <w:i/>
          <w:iCs/>
          <w:color w:val="auto"/>
          <w:sz w:val="20"/>
          <w:szCs w:val="20"/>
        </w:rPr>
        <w:t>The</w:t>
      </w:r>
      <w:proofErr w:type="gramEnd"/>
      <w:r w:rsidRPr="007755CD">
        <w:rPr>
          <w:rFonts w:asciiTheme="majorHAnsi" w:hAnsiTheme="majorHAnsi" w:cs="Times New Roman"/>
          <w:i/>
          <w:iCs/>
          <w:color w:val="auto"/>
          <w:sz w:val="20"/>
          <w:szCs w:val="20"/>
        </w:rPr>
        <w:t xml:space="preserve"> Occupational Health and Safety Act</w:t>
      </w:r>
      <w:r w:rsidRPr="007755CD">
        <w:rPr>
          <w:rFonts w:asciiTheme="majorHAnsi" w:hAnsiTheme="majorHAnsi" w:cs="Times New Roman"/>
          <w:color w:val="auto"/>
          <w:sz w:val="20"/>
          <w:szCs w:val="20"/>
        </w:rPr>
        <w:t>).</w:t>
      </w:r>
    </w:p>
    <w:p w14:paraId="3C2565B8" w14:textId="77777777" w:rsidR="007755CD" w:rsidRDefault="007755CD" w:rsidP="00B3190C">
      <w:pPr>
        <w:pStyle w:val="Default"/>
        <w:rPr>
          <w:rFonts w:asciiTheme="majorHAnsi" w:hAnsiTheme="majorHAnsi" w:cs="Times New Roman"/>
          <w:color w:val="auto"/>
          <w:sz w:val="20"/>
          <w:szCs w:val="20"/>
        </w:rPr>
      </w:pPr>
    </w:p>
    <w:p w14:paraId="38CE375A" w14:textId="38980C87" w:rsidR="00B3190C" w:rsidRPr="007755CD" w:rsidRDefault="00B3190C" w:rsidP="00B3190C">
      <w:pPr>
        <w:pStyle w:val="Default"/>
        <w:rPr>
          <w:rFonts w:asciiTheme="majorHAnsi" w:hAnsiTheme="majorHAnsi" w:cs="Times New Roman"/>
          <w:color w:val="auto"/>
          <w:sz w:val="20"/>
          <w:szCs w:val="20"/>
        </w:rPr>
      </w:pPr>
      <w:r w:rsidRPr="007755CD">
        <w:rPr>
          <w:rFonts w:asciiTheme="majorHAnsi" w:hAnsiTheme="majorHAnsi" w:cs="Times New Roman"/>
          <w:b/>
          <w:color w:val="auto"/>
          <w:sz w:val="20"/>
          <w:szCs w:val="20"/>
        </w:rPr>
        <w:t>Working Alone:</w:t>
      </w:r>
      <w:r w:rsidRPr="007755CD">
        <w:rPr>
          <w:rFonts w:asciiTheme="majorHAnsi" w:hAnsiTheme="majorHAnsi" w:cs="Times New Roman"/>
          <w:color w:val="auto"/>
          <w:sz w:val="20"/>
          <w:szCs w:val="20"/>
        </w:rPr>
        <w:t xml:space="preserve"> To work alone at a work site in circumstances where assistance is not readily available in the event of an injury, illness or emergency. (</w:t>
      </w:r>
      <w:r w:rsidRPr="007755CD">
        <w:rPr>
          <w:rFonts w:asciiTheme="majorHAnsi" w:hAnsiTheme="majorHAnsi" w:cs="Times New Roman"/>
          <w:i/>
          <w:iCs/>
          <w:color w:val="auto"/>
          <w:sz w:val="20"/>
          <w:szCs w:val="20"/>
        </w:rPr>
        <w:t>Working Alone Safely: A Guide for Employers and Employees</w:t>
      </w:r>
      <w:r w:rsidRPr="007755CD">
        <w:rPr>
          <w:rFonts w:asciiTheme="majorHAnsi" w:hAnsiTheme="majorHAnsi" w:cs="Times New Roman"/>
          <w:color w:val="auto"/>
          <w:sz w:val="20"/>
          <w:szCs w:val="20"/>
        </w:rPr>
        <w:t>)</w:t>
      </w:r>
    </w:p>
    <w:p w14:paraId="4FFCB39B" w14:textId="77777777" w:rsidR="007755CD" w:rsidRDefault="007755CD" w:rsidP="00B3190C">
      <w:pPr>
        <w:pStyle w:val="Default"/>
        <w:rPr>
          <w:rFonts w:asciiTheme="majorHAnsi" w:hAnsiTheme="majorHAnsi" w:cs="Times New Roman"/>
          <w:color w:val="auto"/>
          <w:sz w:val="20"/>
          <w:szCs w:val="20"/>
        </w:rPr>
      </w:pPr>
    </w:p>
    <w:p w14:paraId="5A2E3DC1" w14:textId="0674F58C" w:rsidR="00B3190C" w:rsidRPr="007755CD" w:rsidRDefault="00B3190C" w:rsidP="00B3190C">
      <w:pPr>
        <w:pStyle w:val="Default"/>
        <w:rPr>
          <w:rFonts w:asciiTheme="majorHAnsi" w:hAnsiTheme="majorHAnsi" w:cs="Times New Roman"/>
          <w:color w:val="auto"/>
          <w:sz w:val="20"/>
          <w:szCs w:val="20"/>
        </w:rPr>
      </w:pPr>
      <w:r w:rsidRPr="007755CD">
        <w:rPr>
          <w:rFonts w:asciiTheme="majorHAnsi" w:hAnsiTheme="majorHAnsi" w:cs="Times New Roman"/>
          <w:color w:val="auto"/>
          <w:sz w:val="20"/>
          <w:szCs w:val="20"/>
        </w:rPr>
        <w:t>Effective Means of Communication: The Alberta Occupational Health and Safety Code (Part 28 Working Alone) states:</w:t>
      </w:r>
    </w:p>
    <w:p w14:paraId="3B03E896" w14:textId="77777777" w:rsidR="00B3190C" w:rsidRPr="007755CD" w:rsidRDefault="00B3190C" w:rsidP="00B3190C">
      <w:pPr>
        <w:pStyle w:val="Default"/>
        <w:rPr>
          <w:rFonts w:asciiTheme="majorHAnsi" w:hAnsiTheme="majorHAnsi" w:cs="Times New Roman"/>
          <w:color w:val="auto"/>
          <w:sz w:val="20"/>
          <w:szCs w:val="20"/>
        </w:rPr>
      </w:pPr>
      <w:r w:rsidRPr="007755CD">
        <w:rPr>
          <w:rFonts w:asciiTheme="majorHAnsi" w:hAnsiTheme="majorHAnsi" w:cs="Times New Roman"/>
          <w:color w:val="auto"/>
          <w:sz w:val="20"/>
          <w:szCs w:val="20"/>
        </w:rPr>
        <w:t xml:space="preserve">“394(1) </w:t>
      </w:r>
      <w:proofErr w:type="gramStart"/>
      <w:r w:rsidRPr="007755CD">
        <w:rPr>
          <w:rFonts w:asciiTheme="majorHAnsi" w:hAnsiTheme="majorHAnsi" w:cs="Times New Roman"/>
          <w:color w:val="auto"/>
          <w:sz w:val="20"/>
          <w:szCs w:val="20"/>
        </w:rPr>
        <w:t>An</w:t>
      </w:r>
      <w:proofErr w:type="gramEnd"/>
      <w:r w:rsidRPr="007755CD">
        <w:rPr>
          <w:rFonts w:asciiTheme="majorHAnsi" w:hAnsiTheme="majorHAnsi" w:cs="Times New Roman"/>
          <w:color w:val="auto"/>
          <w:sz w:val="20"/>
          <w:szCs w:val="20"/>
        </w:rPr>
        <w:t xml:space="preserve"> employer must, for any worker working alone, provide an effective communication system consisting of</w:t>
      </w:r>
    </w:p>
    <w:p w14:paraId="1FFE834F" w14:textId="77777777" w:rsidR="00B3190C" w:rsidRPr="007755CD" w:rsidRDefault="00B3190C" w:rsidP="00B3190C">
      <w:pPr>
        <w:pStyle w:val="Default"/>
        <w:rPr>
          <w:rFonts w:asciiTheme="majorHAnsi" w:hAnsiTheme="majorHAnsi" w:cs="Times New Roman"/>
          <w:color w:val="auto"/>
          <w:sz w:val="20"/>
          <w:szCs w:val="20"/>
        </w:rPr>
      </w:pPr>
      <w:r w:rsidRPr="007755CD">
        <w:rPr>
          <w:rFonts w:asciiTheme="majorHAnsi" w:hAnsiTheme="majorHAnsi" w:cs="Times New Roman"/>
          <w:color w:val="auto"/>
          <w:sz w:val="20"/>
          <w:szCs w:val="20"/>
        </w:rPr>
        <w:t xml:space="preserve">(a) </w:t>
      </w:r>
      <w:proofErr w:type="gramStart"/>
      <w:r w:rsidRPr="007755CD">
        <w:rPr>
          <w:rFonts w:asciiTheme="majorHAnsi" w:hAnsiTheme="majorHAnsi" w:cs="Times New Roman"/>
          <w:color w:val="auto"/>
          <w:sz w:val="20"/>
          <w:szCs w:val="20"/>
        </w:rPr>
        <w:t>radio</w:t>
      </w:r>
      <w:proofErr w:type="gramEnd"/>
      <w:r w:rsidRPr="007755CD">
        <w:rPr>
          <w:rFonts w:asciiTheme="majorHAnsi" w:hAnsiTheme="majorHAnsi" w:cs="Times New Roman"/>
          <w:color w:val="auto"/>
          <w:sz w:val="20"/>
          <w:szCs w:val="20"/>
        </w:rPr>
        <w:t xml:space="preserve"> communication,</w:t>
      </w:r>
    </w:p>
    <w:p w14:paraId="020025C0" w14:textId="77777777" w:rsidR="00B3190C" w:rsidRPr="007755CD" w:rsidRDefault="00B3190C" w:rsidP="00B3190C">
      <w:pPr>
        <w:pStyle w:val="Default"/>
        <w:rPr>
          <w:rFonts w:asciiTheme="majorHAnsi" w:hAnsiTheme="majorHAnsi" w:cs="Times New Roman"/>
          <w:color w:val="auto"/>
          <w:sz w:val="20"/>
          <w:szCs w:val="20"/>
        </w:rPr>
      </w:pPr>
      <w:r w:rsidRPr="007755CD">
        <w:rPr>
          <w:rFonts w:asciiTheme="majorHAnsi" w:hAnsiTheme="majorHAnsi" w:cs="Times New Roman"/>
          <w:color w:val="auto"/>
          <w:sz w:val="20"/>
          <w:szCs w:val="20"/>
        </w:rPr>
        <w:t xml:space="preserve">(b) </w:t>
      </w:r>
      <w:proofErr w:type="gramStart"/>
      <w:r w:rsidRPr="007755CD">
        <w:rPr>
          <w:rFonts w:asciiTheme="majorHAnsi" w:hAnsiTheme="majorHAnsi" w:cs="Times New Roman"/>
          <w:color w:val="auto"/>
          <w:sz w:val="20"/>
          <w:szCs w:val="20"/>
        </w:rPr>
        <w:t>landline</w:t>
      </w:r>
      <w:proofErr w:type="gramEnd"/>
      <w:r w:rsidRPr="007755CD">
        <w:rPr>
          <w:rFonts w:asciiTheme="majorHAnsi" w:hAnsiTheme="majorHAnsi" w:cs="Times New Roman"/>
          <w:color w:val="auto"/>
          <w:sz w:val="20"/>
          <w:szCs w:val="20"/>
        </w:rPr>
        <w:t xml:space="preserve"> or cellular telephone communication, or</w:t>
      </w:r>
    </w:p>
    <w:p w14:paraId="5AB4E521" w14:textId="77777777" w:rsidR="00B3190C" w:rsidRPr="007755CD" w:rsidRDefault="00B3190C" w:rsidP="00B3190C">
      <w:pPr>
        <w:pStyle w:val="Default"/>
        <w:rPr>
          <w:rFonts w:asciiTheme="majorHAnsi" w:hAnsiTheme="majorHAnsi" w:cs="Times New Roman"/>
          <w:color w:val="auto"/>
          <w:sz w:val="20"/>
          <w:szCs w:val="20"/>
        </w:rPr>
      </w:pPr>
      <w:r w:rsidRPr="007755CD">
        <w:rPr>
          <w:rFonts w:asciiTheme="majorHAnsi" w:hAnsiTheme="majorHAnsi" w:cs="Times New Roman"/>
          <w:color w:val="auto"/>
          <w:sz w:val="20"/>
          <w:szCs w:val="20"/>
        </w:rPr>
        <w:t>(c</w:t>
      </w:r>
      <w:proofErr w:type="gramStart"/>
      <w:r w:rsidRPr="007755CD">
        <w:rPr>
          <w:rFonts w:asciiTheme="majorHAnsi" w:hAnsiTheme="majorHAnsi" w:cs="Times New Roman"/>
          <w:color w:val="auto"/>
          <w:sz w:val="20"/>
          <w:szCs w:val="20"/>
        </w:rPr>
        <w:t>)some</w:t>
      </w:r>
      <w:proofErr w:type="gramEnd"/>
      <w:r w:rsidRPr="007755CD">
        <w:rPr>
          <w:rFonts w:asciiTheme="majorHAnsi" w:hAnsiTheme="majorHAnsi" w:cs="Times New Roman"/>
          <w:color w:val="auto"/>
          <w:sz w:val="20"/>
          <w:szCs w:val="20"/>
        </w:rPr>
        <w:t xml:space="preserve"> other effective means of electronic communication that includes regular contact by the employer or designate at intervals appropriate to the nature of the hazard associated with the worker’s work.</w:t>
      </w:r>
    </w:p>
    <w:p w14:paraId="2C83208B" w14:textId="77777777" w:rsidR="007755CD" w:rsidRDefault="007755CD" w:rsidP="00B3190C">
      <w:pPr>
        <w:pStyle w:val="Default"/>
        <w:rPr>
          <w:rFonts w:asciiTheme="majorHAnsi" w:hAnsiTheme="majorHAnsi" w:cs="Times New Roman"/>
          <w:color w:val="auto"/>
          <w:sz w:val="20"/>
          <w:szCs w:val="20"/>
        </w:rPr>
      </w:pPr>
    </w:p>
    <w:p w14:paraId="68C70D89" w14:textId="77777777" w:rsidR="00B3190C" w:rsidRPr="007755CD" w:rsidRDefault="00B3190C" w:rsidP="00B3190C">
      <w:pPr>
        <w:pStyle w:val="Default"/>
        <w:rPr>
          <w:rFonts w:asciiTheme="majorHAnsi" w:hAnsiTheme="majorHAnsi" w:cs="Times New Roman"/>
          <w:color w:val="auto"/>
          <w:sz w:val="20"/>
          <w:szCs w:val="20"/>
        </w:rPr>
      </w:pPr>
      <w:r w:rsidRPr="007755CD">
        <w:rPr>
          <w:rFonts w:asciiTheme="majorHAnsi" w:hAnsiTheme="majorHAnsi" w:cs="Times New Roman"/>
          <w:color w:val="auto"/>
          <w:sz w:val="20"/>
          <w:szCs w:val="20"/>
        </w:rPr>
        <w:t xml:space="preserve">394(1.1) Despite subsection (1), if effective electronic communication is not practicable at the work site, the </w:t>
      </w:r>
    </w:p>
    <w:p w14:paraId="375F3CDA" w14:textId="77777777" w:rsidR="00B3190C" w:rsidRPr="007755CD" w:rsidRDefault="00B3190C" w:rsidP="00B3190C">
      <w:pPr>
        <w:pStyle w:val="Default"/>
        <w:rPr>
          <w:rFonts w:asciiTheme="majorHAnsi" w:hAnsiTheme="majorHAnsi" w:cs="Times New Roman"/>
          <w:color w:val="auto"/>
          <w:sz w:val="20"/>
          <w:szCs w:val="20"/>
        </w:rPr>
      </w:pPr>
      <w:proofErr w:type="gramStart"/>
      <w:r w:rsidRPr="007755CD">
        <w:rPr>
          <w:rFonts w:asciiTheme="majorHAnsi" w:hAnsiTheme="majorHAnsi" w:cs="Times New Roman"/>
          <w:color w:val="auto"/>
          <w:sz w:val="20"/>
          <w:szCs w:val="20"/>
        </w:rPr>
        <w:t>employer</w:t>
      </w:r>
      <w:proofErr w:type="gramEnd"/>
      <w:r w:rsidRPr="007755CD">
        <w:rPr>
          <w:rFonts w:asciiTheme="majorHAnsi" w:hAnsiTheme="majorHAnsi" w:cs="Times New Roman"/>
          <w:color w:val="auto"/>
          <w:sz w:val="20"/>
          <w:szCs w:val="20"/>
        </w:rPr>
        <w:t xml:space="preserve"> must ensure that</w:t>
      </w:r>
    </w:p>
    <w:p w14:paraId="5BAE493E" w14:textId="77777777" w:rsidR="00B3190C" w:rsidRPr="007755CD" w:rsidRDefault="00B3190C" w:rsidP="00B3190C">
      <w:pPr>
        <w:pStyle w:val="Default"/>
        <w:rPr>
          <w:rFonts w:asciiTheme="majorHAnsi" w:hAnsiTheme="majorHAnsi" w:cs="Times New Roman"/>
          <w:color w:val="auto"/>
          <w:sz w:val="20"/>
          <w:szCs w:val="20"/>
        </w:rPr>
      </w:pPr>
      <w:r w:rsidRPr="007755CD">
        <w:rPr>
          <w:rFonts w:asciiTheme="majorHAnsi" w:hAnsiTheme="majorHAnsi" w:cs="Times New Roman"/>
          <w:color w:val="auto"/>
          <w:sz w:val="20"/>
          <w:szCs w:val="20"/>
        </w:rPr>
        <w:t xml:space="preserve">(a) </w:t>
      </w:r>
      <w:proofErr w:type="gramStart"/>
      <w:r w:rsidRPr="007755CD">
        <w:rPr>
          <w:rFonts w:asciiTheme="majorHAnsi" w:hAnsiTheme="majorHAnsi" w:cs="Times New Roman"/>
          <w:color w:val="auto"/>
          <w:sz w:val="20"/>
          <w:szCs w:val="20"/>
        </w:rPr>
        <w:t>the</w:t>
      </w:r>
      <w:proofErr w:type="gramEnd"/>
      <w:r w:rsidRPr="007755CD">
        <w:rPr>
          <w:rFonts w:asciiTheme="majorHAnsi" w:hAnsiTheme="majorHAnsi" w:cs="Times New Roman"/>
          <w:color w:val="auto"/>
          <w:sz w:val="20"/>
          <w:szCs w:val="20"/>
        </w:rPr>
        <w:t xml:space="preserve"> employer or designate visits the worker, or</w:t>
      </w:r>
    </w:p>
    <w:p w14:paraId="483CA564" w14:textId="77777777" w:rsidR="00B3190C" w:rsidRPr="007755CD" w:rsidRDefault="00B3190C" w:rsidP="00B3190C">
      <w:pPr>
        <w:pStyle w:val="Default"/>
        <w:rPr>
          <w:rFonts w:asciiTheme="majorHAnsi" w:hAnsiTheme="majorHAnsi" w:cs="Times New Roman"/>
          <w:color w:val="auto"/>
          <w:sz w:val="20"/>
          <w:szCs w:val="20"/>
        </w:rPr>
      </w:pPr>
      <w:r w:rsidRPr="007755CD">
        <w:rPr>
          <w:rFonts w:asciiTheme="majorHAnsi" w:hAnsiTheme="majorHAnsi" w:cs="Times New Roman"/>
          <w:color w:val="auto"/>
          <w:sz w:val="20"/>
          <w:szCs w:val="20"/>
        </w:rPr>
        <w:t xml:space="preserve">(b) </w:t>
      </w:r>
      <w:proofErr w:type="gramStart"/>
      <w:r w:rsidRPr="007755CD">
        <w:rPr>
          <w:rFonts w:asciiTheme="majorHAnsi" w:hAnsiTheme="majorHAnsi" w:cs="Times New Roman"/>
          <w:color w:val="auto"/>
          <w:sz w:val="20"/>
          <w:szCs w:val="20"/>
        </w:rPr>
        <w:t>the</w:t>
      </w:r>
      <w:proofErr w:type="gramEnd"/>
      <w:r w:rsidRPr="007755CD">
        <w:rPr>
          <w:rFonts w:asciiTheme="majorHAnsi" w:hAnsiTheme="majorHAnsi" w:cs="Times New Roman"/>
          <w:color w:val="auto"/>
          <w:sz w:val="20"/>
          <w:szCs w:val="20"/>
        </w:rPr>
        <w:t xml:space="preserve"> worker contacts the employer or designate at intervals appropriate to the nature of the </w:t>
      </w:r>
    </w:p>
    <w:p w14:paraId="59A1CD4F" w14:textId="77777777" w:rsidR="00B3190C" w:rsidRPr="007755CD" w:rsidRDefault="00B3190C" w:rsidP="00B3190C">
      <w:pPr>
        <w:pStyle w:val="Default"/>
        <w:rPr>
          <w:rFonts w:asciiTheme="majorHAnsi" w:hAnsiTheme="majorHAnsi" w:cs="Times New Roman"/>
          <w:color w:val="auto"/>
          <w:sz w:val="20"/>
          <w:szCs w:val="20"/>
        </w:rPr>
      </w:pPr>
      <w:proofErr w:type="gramStart"/>
      <w:r w:rsidRPr="007755CD">
        <w:rPr>
          <w:rFonts w:asciiTheme="majorHAnsi" w:hAnsiTheme="majorHAnsi" w:cs="Times New Roman"/>
          <w:color w:val="auto"/>
          <w:sz w:val="20"/>
          <w:szCs w:val="20"/>
        </w:rPr>
        <w:t>hazard</w:t>
      </w:r>
      <w:proofErr w:type="gramEnd"/>
      <w:r w:rsidRPr="007755CD">
        <w:rPr>
          <w:rFonts w:asciiTheme="majorHAnsi" w:hAnsiTheme="majorHAnsi" w:cs="Times New Roman"/>
          <w:color w:val="auto"/>
          <w:sz w:val="20"/>
          <w:szCs w:val="20"/>
        </w:rPr>
        <w:t xml:space="preserve"> associated with the worker’s work.”</w:t>
      </w:r>
    </w:p>
    <w:p w14:paraId="0B439A15" w14:textId="77777777" w:rsidR="007755CD" w:rsidRDefault="007755CD" w:rsidP="00B3190C">
      <w:pPr>
        <w:pStyle w:val="Default"/>
        <w:rPr>
          <w:rFonts w:asciiTheme="majorHAnsi" w:hAnsiTheme="majorHAnsi" w:cs="Times New Roman"/>
          <w:color w:val="auto"/>
          <w:sz w:val="20"/>
          <w:szCs w:val="20"/>
        </w:rPr>
      </w:pPr>
    </w:p>
    <w:p w14:paraId="2F4E43B1" w14:textId="5142D073" w:rsidR="00B3190C" w:rsidRPr="007755CD" w:rsidRDefault="00B3190C" w:rsidP="00B3190C">
      <w:pPr>
        <w:pStyle w:val="Default"/>
        <w:rPr>
          <w:rFonts w:asciiTheme="majorHAnsi" w:hAnsiTheme="majorHAnsi" w:cs="Times New Roman"/>
          <w:color w:val="auto"/>
          <w:sz w:val="20"/>
          <w:szCs w:val="20"/>
        </w:rPr>
      </w:pPr>
      <w:r w:rsidRPr="007755CD">
        <w:rPr>
          <w:rFonts w:asciiTheme="majorHAnsi" w:hAnsiTheme="majorHAnsi" w:cs="Times New Roman"/>
          <w:b/>
          <w:color w:val="auto"/>
          <w:sz w:val="20"/>
          <w:szCs w:val="20"/>
        </w:rPr>
        <w:t>Standard Operating Procedures (SOPs):</w:t>
      </w:r>
      <w:r w:rsidRPr="007755CD">
        <w:rPr>
          <w:rFonts w:asciiTheme="majorHAnsi" w:hAnsiTheme="majorHAnsi" w:cs="Times New Roman"/>
          <w:color w:val="auto"/>
          <w:sz w:val="20"/>
          <w:szCs w:val="20"/>
        </w:rPr>
        <w:t xml:space="preserve"> Written procedures that define the techniques, processes and best practices</w:t>
      </w:r>
    </w:p>
    <w:p w14:paraId="688797AB" w14:textId="77777777" w:rsidR="00B3190C" w:rsidRPr="007755CD" w:rsidRDefault="00B3190C" w:rsidP="00B3190C">
      <w:pPr>
        <w:pStyle w:val="Default"/>
        <w:rPr>
          <w:rFonts w:asciiTheme="majorHAnsi" w:hAnsiTheme="majorHAnsi" w:cs="Times New Roman"/>
          <w:color w:val="auto"/>
          <w:sz w:val="20"/>
          <w:szCs w:val="20"/>
        </w:rPr>
      </w:pPr>
      <w:proofErr w:type="gramStart"/>
      <w:r w:rsidRPr="007755CD">
        <w:rPr>
          <w:rFonts w:asciiTheme="majorHAnsi" w:hAnsiTheme="majorHAnsi" w:cs="Times New Roman"/>
          <w:color w:val="auto"/>
          <w:sz w:val="20"/>
          <w:szCs w:val="20"/>
        </w:rPr>
        <w:t>required</w:t>
      </w:r>
      <w:proofErr w:type="gramEnd"/>
      <w:r w:rsidRPr="007755CD">
        <w:rPr>
          <w:rFonts w:asciiTheme="majorHAnsi" w:hAnsiTheme="majorHAnsi" w:cs="Times New Roman"/>
          <w:color w:val="auto"/>
          <w:sz w:val="20"/>
          <w:szCs w:val="20"/>
        </w:rPr>
        <w:t xml:space="preserve"> to conduct work safely.</w:t>
      </w:r>
    </w:p>
    <w:p w14:paraId="2498FCE4" w14:textId="77777777" w:rsidR="007755CD" w:rsidRDefault="007755CD" w:rsidP="00B3190C">
      <w:pPr>
        <w:pStyle w:val="Default"/>
        <w:rPr>
          <w:rFonts w:asciiTheme="majorHAnsi" w:hAnsiTheme="majorHAnsi" w:cs="Times New Roman"/>
          <w:color w:val="auto"/>
          <w:sz w:val="20"/>
          <w:szCs w:val="20"/>
        </w:rPr>
      </w:pPr>
    </w:p>
    <w:p w14:paraId="34D26811" w14:textId="1A7C10B0" w:rsidR="00B3190C" w:rsidRPr="007755CD" w:rsidRDefault="00B3190C" w:rsidP="00B3190C">
      <w:pPr>
        <w:pStyle w:val="Default"/>
        <w:rPr>
          <w:rFonts w:asciiTheme="majorHAnsi" w:hAnsiTheme="majorHAnsi" w:cs="Times New Roman"/>
          <w:color w:val="auto"/>
          <w:sz w:val="20"/>
          <w:szCs w:val="20"/>
        </w:rPr>
      </w:pPr>
      <w:r w:rsidRPr="007755CD">
        <w:rPr>
          <w:rFonts w:asciiTheme="majorHAnsi" w:hAnsiTheme="majorHAnsi" w:cs="Times New Roman"/>
          <w:b/>
          <w:color w:val="auto"/>
          <w:sz w:val="20"/>
          <w:szCs w:val="20"/>
        </w:rPr>
        <w:t>Buddy System:</w:t>
      </w:r>
      <w:r w:rsidRPr="007755CD">
        <w:rPr>
          <w:rFonts w:asciiTheme="majorHAnsi" w:hAnsiTheme="majorHAnsi" w:cs="Times New Roman"/>
          <w:color w:val="auto"/>
          <w:sz w:val="20"/>
          <w:szCs w:val="20"/>
        </w:rPr>
        <w:t xml:space="preserve"> A system of organizing work so that the worker can be seen or heard by another worker that is</w:t>
      </w:r>
    </w:p>
    <w:p w14:paraId="06EF3211" w14:textId="77777777" w:rsidR="00B3190C" w:rsidRPr="007755CD" w:rsidRDefault="00B3190C" w:rsidP="00B3190C">
      <w:pPr>
        <w:pStyle w:val="Default"/>
        <w:rPr>
          <w:rFonts w:asciiTheme="majorHAnsi" w:hAnsiTheme="majorHAnsi" w:cs="Times New Roman"/>
          <w:color w:val="auto"/>
          <w:sz w:val="20"/>
          <w:szCs w:val="20"/>
        </w:rPr>
      </w:pPr>
      <w:proofErr w:type="gramStart"/>
      <w:r w:rsidRPr="007755CD">
        <w:rPr>
          <w:rFonts w:asciiTheme="majorHAnsi" w:hAnsiTheme="majorHAnsi" w:cs="Times New Roman"/>
          <w:color w:val="auto"/>
          <w:sz w:val="20"/>
          <w:szCs w:val="20"/>
        </w:rPr>
        <w:t>working</w:t>
      </w:r>
      <w:proofErr w:type="gramEnd"/>
      <w:r w:rsidRPr="007755CD">
        <w:rPr>
          <w:rFonts w:asciiTheme="majorHAnsi" w:hAnsiTheme="majorHAnsi" w:cs="Times New Roman"/>
          <w:color w:val="auto"/>
          <w:sz w:val="20"/>
          <w:szCs w:val="20"/>
        </w:rPr>
        <w:t xml:space="preserve"> in close proximity to his/her work area.</w:t>
      </w:r>
    </w:p>
    <w:p w14:paraId="7ABC2ABA" w14:textId="77777777" w:rsidR="007F5C37" w:rsidRDefault="007F5C37" w:rsidP="00B3190C">
      <w:pPr>
        <w:pStyle w:val="Default"/>
        <w:rPr>
          <w:rFonts w:asciiTheme="majorHAnsi" w:hAnsiTheme="majorHAnsi" w:cs="Times New Roman"/>
          <w:color w:val="auto"/>
          <w:sz w:val="20"/>
          <w:szCs w:val="20"/>
        </w:rPr>
      </w:pPr>
    </w:p>
    <w:p w14:paraId="21605A25" w14:textId="10F3F9A0" w:rsidR="00B3190C" w:rsidRPr="007755CD" w:rsidRDefault="00B3190C" w:rsidP="00B3190C">
      <w:pPr>
        <w:pStyle w:val="Default"/>
        <w:rPr>
          <w:rFonts w:asciiTheme="majorHAnsi" w:hAnsiTheme="majorHAnsi" w:cs="Times New Roman"/>
          <w:color w:val="auto"/>
          <w:sz w:val="20"/>
          <w:szCs w:val="20"/>
        </w:rPr>
      </w:pPr>
      <w:r w:rsidRPr="007F5C37">
        <w:rPr>
          <w:rFonts w:asciiTheme="majorHAnsi" w:hAnsiTheme="majorHAnsi" w:cs="Times New Roman"/>
          <w:b/>
          <w:color w:val="auto"/>
          <w:sz w:val="20"/>
          <w:szCs w:val="20"/>
        </w:rPr>
        <w:t>Resources:</w:t>
      </w:r>
      <w:r w:rsidRPr="007755CD">
        <w:rPr>
          <w:rFonts w:asciiTheme="majorHAnsi" w:hAnsiTheme="majorHAnsi" w:cs="Times New Roman"/>
          <w:color w:val="auto"/>
          <w:sz w:val="20"/>
          <w:szCs w:val="20"/>
        </w:rPr>
        <w:t xml:space="preserve"> Fire alarm pull station, fire extinguisher, eye wash station, emergency shower, MSDS sheets, first aid kits, first aiders, small chemical spill </w:t>
      </w:r>
      <w:proofErr w:type="spellStart"/>
      <w:r w:rsidRPr="007755CD">
        <w:rPr>
          <w:rFonts w:asciiTheme="majorHAnsi" w:hAnsiTheme="majorHAnsi" w:cs="Times New Roman"/>
          <w:color w:val="auto"/>
          <w:sz w:val="20"/>
          <w:szCs w:val="20"/>
        </w:rPr>
        <w:t>clean up</w:t>
      </w:r>
      <w:proofErr w:type="spellEnd"/>
      <w:r w:rsidRPr="007755CD">
        <w:rPr>
          <w:rFonts w:asciiTheme="majorHAnsi" w:hAnsiTheme="majorHAnsi" w:cs="Times New Roman"/>
          <w:color w:val="auto"/>
          <w:sz w:val="20"/>
          <w:szCs w:val="20"/>
        </w:rPr>
        <w:t xml:space="preserve"> kit, telephones, pay phone, etc.</w:t>
      </w:r>
    </w:p>
    <w:p w14:paraId="1EED7C44" w14:textId="77777777" w:rsidR="007F5C37" w:rsidRDefault="007F5C37" w:rsidP="00B3190C">
      <w:pPr>
        <w:pStyle w:val="Default"/>
        <w:rPr>
          <w:rFonts w:asciiTheme="majorHAnsi" w:hAnsiTheme="majorHAnsi" w:cs="Times New Roman"/>
          <w:color w:val="auto"/>
          <w:sz w:val="20"/>
          <w:szCs w:val="20"/>
        </w:rPr>
      </w:pPr>
    </w:p>
    <w:p w14:paraId="086EF81D" w14:textId="5CFE32BE" w:rsidR="00B3190C" w:rsidRPr="007755CD" w:rsidRDefault="00B3190C" w:rsidP="00B3190C">
      <w:pPr>
        <w:pStyle w:val="Default"/>
        <w:rPr>
          <w:rFonts w:asciiTheme="majorHAnsi" w:hAnsiTheme="majorHAnsi" w:cs="Times New Roman"/>
          <w:color w:val="auto"/>
          <w:sz w:val="20"/>
          <w:szCs w:val="20"/>
        </w:rPr>
      </w:pPr>
      <w:r w:rsidRPr="007F5C37">
        <w:rPr>
          <w:rFonts w:asciiTheme="majorHAnsi" w:hAnsiTheme="majorHAnsi" w:cs="Times New Roman"/>
          <w:b/>
          <w:color w:val="auto"/>
          <w:sz w:val="20"/>
          <w:szCs w:val="20"/>
        </w:rPr>
        <w:t>Hazard:</w:t>
      </w:r>
      <w:r w:rsidRPr="007755CD">
        <w:rPr>
          <w:rFonts w:asciiTheme="majorHAnsi" w:hAnsiTheme="majorHAnsi" w:cs="Times New Roman"/>
          <w:color w:val="auto"/>
          <w:sz w:val="20"/>
          <w:szCs w:val="20"/>
        </w:rPr>
        <w:t xml:space="preserve"> a situation, condition or thing that may be dangerous to the safety or health of workers. Part 1 Definitions Alberta Occupational Health and Safety Code. </w:t>
      </w:r>
    </w:p>
    <w:p w14:paraId="17C4FCFF" w14:textId="77777777" w:rsidR="007F5C37" w:rsidRDefault="007F5C37" w:rsidP="00B3190C">
      <w:pPr>
        <w:pStyle w:val="Default"/>
        <w:rPr>
          <w:rFonts w:asciiTheme="majorHAnsi" w:hAnsiTheme="majorHAnsi" w:cs="Times New Roman"/>
          <w:b/>
          <w:bCs/>
          <w:color w:val="auto"/>
          <w:sz w:val="20"/>
          <w:szCs w:val="20"/>
        </w:rPr>
      </w:pPr>
    </w:p>
    <w:p w14:paraId="24312CA1" w14:textId="48A2C897" w:rsidR="00B3190C" w:rsidRPr="007755CD" w:rsidRDefault="00B3190C" w:rsidP="00B3190C">
      <w:pPr>
        <w:pStyle w:val="Default"/>
        <w:rPr>
          <w:rFonts w:asciiTheme="majorHAnsi" w:hAnsiTheme="majorHAnsi" w:cs="Times New Roman"/>
          <w:color w:val="auto"/>
          <w:sz w:val="20"/>
          <w:szCs w:val="20"/>
        </w:rPr>
      </w:pPr>
      <w:r w:rsidRPr="007755CD">
        <w:rPr>
          <w:rFonts w:asciiTheme="majorHAnsi" w:hAnsiTheme="majorHAnsi" w:cs="Times New Roman"/>
          <w:b/>
          <w:bCs/>
          <w:color w:val="auto"/>
          <w:sz w:val="20"/>
          <w:szCs w:val="20"/>
        </w:rPr>
        <w:t xml:space="preserve">5.0 </w:t>
      </w:r>
      <w:r w:rsidR="007F5C37">
        <w:rPr>
          <w:rFonts w:asciiTheme="majorHAnsi" w:hAnsiTheme="majorHAnsi" w:cs="Times New Roman"/>
          <w:b/>
          <w:bCs/>
          <w:color w:val="auto"/>
          <w:sz w:val="20"/>
          <w:szCs w:val="20"/>
        </w:rPr>
        <w:tab/>
      </w:r>
      <w:r w:rsidRPr="007755CD">
        <w:rPr>
          <w:rFonts w:asciiTheme="majorHAnsi" w:hAnsiTheme="majorHAnsi" w:cs="Times New Roman"/>
          <w:b/>
          <w:bCs/>
          <w:color w:val="auto"/>
          <w:sz w:val="20"/>
          <w:szCs w:val="20"/>
        </w:rPr>
        <w:t>ROLES AND RESPONSIBILITIES</w:t>
      </w:r>
    </w:p>
    <w:p w14:paraId="0D89E9E5" w14:textId="56D271B8" w:rsidR="00B3190C" w:rsidRPr="007755CD" w:rsidRDefault="00B3190C" w:rsidP="00B3190C">
      <w:pPr>
        <w:pStyle w:val="Default"/>
        <w:rPr>
          <w:rFonts w:asciiTheme="majorHAnsi" w:hAnsiTheme="majorHAnsi" w:cs="Times New Roman"/>
          <w:color w:val="auto"/>
          <w:sz w:val="20"/>
          <w:szCs w:val="20"/>
        </w:rPr>
      </w:pPr>
      <w:r w:rsidRPr="007755CD">
        <w:rPr>
          <w:rFonts w:asciiTheme="majorHAnsi" w:hAnsiTheme="majorHAnsi" w:cs="Times New Roman"/>
          <w:color w:val="auto"/>
          <w:sz w:val="20"/>
          <w:szCs w:val="20"/>
        </w:rPr>
        <w:t>5.1</w:t>
      </w:r>
      <w:r w:rsidR="007F5C37">
        <w:rPr>
          <w:rFonts w:asciiTheme="majorHAnsi" w:hAnsiTheme="majorHAnsi" w:cs="Times New Roman"/>
          <w:color w:val="auto"/>
          <w:sz w:val="20"/>
          <w:szCs w:val="20"/>
        </w:rPr>
        <w:tab/>
      </w:r>
      <w:r w:rsidRPr="007755CD">
        <w:rPr>
          <w:rFonts w:asciiTheme="majorHAnsi" w:hAnsiTheme="majorHAnsi" w:cs="Times New Roman"/>
          <w:color w:val="auto"/>
          <w:sz w:val="20"/>
          <w:szCs w:val="20"/>
        </w:rPr>
        <w:t>Supervisor</w:t>
      </w:r>
      <w:r w:rsidR="007F5C37">
        <w:rPr>
          <w:rFonts w:asciiTheme="majorHAnsi" w:hAnsiTheme="majorHAnsi" w:cs="Times New Roman"/>
          <w:color w:val="auto"/>
          <w:sz w:val="20"/>
          <w:szCs w:val="20"/>
        </w:rPr>
        <w:t xml:space="preserve"> </w:t>
      </w:r>
      <w:r w:rsidRPr="007755CD">
        <w:rPr>
          <w:rFonts w:asciiTheme="majorHAnsi" w:hAnsiTheme="majorHAnsi" w:cs="Times New Roman"/>
          <w:color w:val="auto"/>
          <w:sz w:val="20"/>
          <w:szCs w:val="20"/>
        </w:rPr>
        <w:t>is required to:</w:t>
      </w:r>
    </w:p>
    <w:p w14:paraId="7EDE9BA7" w14:textId="38720361" w:rsidR="00B3190C" w:rsidRPr="007755CD" w:rsidRDefault="00B3190C" w:rsidP="007F5C37">
      <w:pPr>
        <w:pStyle w:val="Default"/>
        <w:numPr>
          <w:ilvl w:val="0"/>
          <w:numId w:val="3"/>
        </w:numPr>
        <w:rPr>
          <w:rFonts w:asciiTheme="majorHAnsi" w:hAnsiTheme="majorHAnsi" w:cs="Times New Roman"/>
          <w:color w:val="auto"/>
          <w:sz w:val="20"/>
          <w:szCs w:val="20"/>
        </w:rPr>
      </w:pPr>
      <w:r w:rsidRPr="007755CD">
        <w:rPr>
          <w:rFonts w:asciiTheme="majorHAnsi" w:hAnsiTheme="majorHAnsi" w:cs="Times New Roman"/>
          <w:color w:val="auto"/>
          <w:sz w:val="20"/>
          <w:szCs w:val="20"/>
        </w:rPr>
        <w:t>Identify workers who are required to work alone.</w:t>
      </w:r>
    </w:p>
    <w:p w14:paraId="3D064EFA" w14:textId="3CEDCF4D" w:rsidR="00B3190C" w:rsidRPr="007755CD" w:rsidRDefault="00B3190C" w:rsidP="007F5C37">
      <w:pPr>
        <w:pStyle w:val="Default"/>
        <w:numPr>
          <w:ilvl w:val="0"/>
          <w:numId w:val="3"/>
        </w:numPr>
        <w:rPr>
          <w:rFonts w:asciiTheme="majorHAnsi" w:hAnsiTheme="majorHAnsi" w:cs="Times New Roman"/>
          <w:color w:val="auto"/>
          <w:sz w:val="20"/>
          <w:szCs w:val="20"/>
        </w:rPr>
      </w:pPr>
      <w:r w:rsidRPr="007755CD">
        <w:rPr>
          <w:rFonts w:asciiTheme="majorHAnsi" w:hAnsiTheme="majorHAnsi" w:cs="Times New Roman"/>
          <w:color w:val="auto"/>
          <w:sz w:val="20"/>
          <w:szCs w:val="20"/>
        </w:rPr>
        <w:t>Identify and document</w:t>
      </w:r>
      <w:r w:rsidR="007F5C37">
        <w:rPr>
          <w:rFonts w:asciiTheme="majorHAnsi" w:hAnsiTheme="majorHAnsi" w:cs="Times New Roman"/>
          <w:color w:val="auto"/>
          <w:sz w:val="20"/>
          <w:szCs w:val="20"/>
        </w:rPr>
        <w:t xml:space="preserve"> </w:t>
      </w:r>
      <w:r w:rsidRPr="007755CD">
        <w:rPr>
          <w:rFonts w:asciiTheme="majorHAnsi" w:hAnsiTheme="majorHAnsi" w:cs="Times New Roman"/>
          <w:color w:val="auto"/>
          <w:sz w:val="20"/>
          <w:szCs w:val="20"/>
        </w:rPr>
        <w:t>hazards to the worker from the nature of the work, isolation and conditions at the work site.</w:t>
      </w:r>
    </w:p>
    <w:p w14:paraId="3610A9A8" w14:textId="434934AD" w:rsidR="00B3190C" w:rsidRPr="007755CD" w:rsidRDefault="00B3190C" w:rsidP="007F5C37">
      <w:pPr>
        <w:pStyle w:val="Default"/>
        <w:numPr>
          <w:ilvl w:val="0"/>
          <w:numId w:val="3"/>
        </w:numPr>
        <w:rPr>
          <w:rFonts w:asciiTheme="majorHAnsi" w:hAnsiTheme="majorHAnsi" w:cs="Times New Roman"/>
          <w:color w:val="auto"/>
          <w:sz w:val="20"/>
          <w:szCs w:val="20"/>
        </w:rPr>
      </w:pPr>
      <w:r w:rsidRPr="007755CD">
        <w:rPr>
          <w:rFonts w:asciiTheme="majorHAnsi" w:hAnsiTheme="majorHAnsi" w:cs="Times New Roman"/>
          <w:color w:val="auto"/>
          <w:sz w:val="20"/>
          <w:szCs w:val="20"/>
        </w:rPr>
        <w:t>Identify necessary actions to eliminate or reduce the hazards and implement these actions.</w:t>
      </w:r>
    </w:p>
    <w:p w14:paraId="38496DE5" w14:textId="7FB77AC5" w:rsidR="00B3190C" w:rsidRPr="007755CD" w:rsidRDefault="00B3190C" w:rsidP="007F5C37">
      <w:pPr>
        <w:pStyle w:val="Default"/>
        <w:numPr>
          <w:ilvl w:val="0"/>
          <w:numId w:val="3"/>
        </w:numPr>
        <w:rPr>
          <w:rFonts w:asciiTheme="majorHAnsi" w:hAnsiTheme="majorHAnsi" w:cs="Times New Roman"/>
          <w:color w:val="auto"/>
          <w:sz w:val="20"/>
          <w:szCs w:val="20"/>
        </w:rPr>
      </w:pPr>
      <w:r w:rsidRPr="007755CD">
        <w:rPr>
          <w:rFonts w:asciiTheme="majorHAnsi" w:hAnsiTheme="majorHAnsi" w:cs="Times New Roman"/>
          <w:color w:val="auto"/>
          <w:sz w:val="20"/>
          <w:szCs w:val="20"/>
        </w:rPr>
        <w:t>Eliminate or reduce hazards by:</w:t>
      </w:r>
    </w:p>
    <w:p w14:paraId="7409B830" w14:textId="1B6046D9" w:rsidR="00B3190C" w:rsidRPr="007755CD" w:rsidRDefault="00B3190C" w:rsidP="007F5C37">
      <w:pPr>
        <w:pStyle w:val="Default"/>
        <w:numPr>
          <w:ilvl w:val="0"/>
          <w:numId w:val="4"/>
        </w:numPr>
        <w:rPr>
          <w:rFonts w:asciiTheme="majorHAnsi" w:hAnsiTheme="majorHAnsi" w:cs="Times New Roman"/>
          <w:color w:val="auto"/>
          <w:sz w:val="20"/>
          <w:szCs w:val="20"/>
        </w:rPr>
      </w:pPr>
      <w:r w:rsidRPr="007755CD">
        <w:rPr>
          <w:rFonts w:asciiTheme="majorHAnsi" w:hAnsiTheme="majorHAnsi" w:cs="Times New Roman"/>
          <w:color w:val="auto"/>
          <w:sz w:val="20"/>
          <w:szCs w:val="20"/>
        </w:rPr>
        <w:t>Provide</w:t>
      </w:r>
      <w:r w:rsidR="007F5C37">
        <w:rPr>
          <w:rFonts w:asciiTheme="majorHAnsi" w:hAnsiTheme="majorHAnsi" w:cs="Times New Roman"/>
          <w:color w:val="auto"/>
          <w:sz w:val="20"/>
          <w:szCs w:val="20"/>
        </w:rPr>
        <w:t xml:space="preserve"> </w:t>
      </w:r>
      <w:r w:rsidRPr="007755CD">
        <w:rPr>
          <w:rFonts w:asciiTheme="majorHAnsi" w:hAnsiTheme="majorHAnsi" w:cs="Times New Roman"/>
          <w:color w:val="auto"/>
          <w:sz w:val="20"/>
          <w:szCs w:val="20"/>
        </w:rPr>
        <w:t>written instructions stating limitations on and/or prohibition of specific activities while working alone.</w:t>
      </w:r>
    </w:p>
    <w:p w14:paraId="01BC046F" w14:textId="53E6AA5B" w:rsidR="00B3190C" w:rsidRPr="007F5C37" w:rsidRDefault="00B3190C" w:rsidP="00B3190C">
      <w:pPr>
        <w:pStyle w:val="Default"/>
        <w:numPr>
          <w:ilvl w:val="0"/>
          <w:numId w:val="4"/>
        </w:numPr>
        <w:rPr>
          <w:rFonts w:asciiTheme="majorHAnsi" w:hAnsiTheme="majorHAnsi" w:cs="Times New Roman"/>
          <w:color w:val="auto"/>
          <w:sz w:val="20"/>
          <w:szCs w:val="20"/>
        </w:rPr>
      </w:pPr>
      <w:r w:rsidRPr="007755CD">
        <w:rPr>
          <w:rFonts w:asciiTheme="majorHAnsi" w:hAnsiTheme="majorHAnsi" w:cs="Times New Roman"/>
          <w:color w:val="auto"/>
          <w:sz w:val="20"/>
          <w:szCs w:val="20"/>
        </w:rPr>
        <w:t>Provide</w:t>
      </w:r>
      <w:r w:rsidR="007F5C37">
        <w:rPr>
          <w:rFonts w:asciiTheme="majorHAnsi" w:hAnsiTheme="majorHAnsi" w:cs="Times New Roman"/>
          <w:color w:val="auto"/>
          <w:sz w:val="20"/>
          <w:szCs w:val="20"/>
        </w:rPr>
        <w:t xml:space="preserve"> </w:t>
      </w:r>
      <w:r w:rsidRPr="007755CD">
        <w:rPr>
          <w:rFonts w:asciiTheme="majorHAnsi" w:hAnsiTheme="majorHAnsi" w:cs="Times New Roman"/>
          <w:color w:val="auto"/>
          <w:sz w:val="20"/>
          <w:szCs w:val="20"/>
        </w:rPr>
        <w:t>sufficient training and instruction for safe work practices and ensure</w:t>
      </w:r>
      <w:r w:rsidR="007F5C37">
        <w:rPr>
          <w:rFonts w:asciiTheme="majorHAnsi" w:hAnsiTheme="majorHAnsi" w:cs="Times New Roman"/>
          <w:color w:val="auto"/>
          <w:sz w:val="20"/>
          <w:szCs w:val="20"/>
        </w:rPr>
        <w:t xml:space="preserve"> </w:t>
      </w:r>
      <w:r w:rsidRPr="007755CD">
        <w:rPr>
          <w:rFonts w:asciiTheme="majorHAnsi" w:hAnsiTheme="majorHAnsi" w:cs="Times New Roman"/>
          <w:color w:val="auto"/>
          <w:sz w:val="20"/>
          <w:szCs w:val="20"/>
        </w:rPr>
        <w:t>a minimum standard of</w:t>
      </w:r>
      <w:r w:rsidR="007F5C37">
        <w:rPr>
          <w:rFonts w:asciiTheme="majorHAnsi" w:hAnsiTheme="majorHAnsi" w:cs="Times New Roman"/>
          <w:color w:val="auto"/>
          <w:sz w:val="20"/>
          <w:szCs w:val="20"/>
        </w:rPr>
        <w:t xml:space="preserve"> </w:t>
      </w:r>
      <w:r w:rsidRPr="007F5C37">
        <w:rPr>
          <w:rFonts w:asciiTheme="majorHAnsi" w:hAnsiTheme="majorHAnsi" w:cs="Times New Roman"/>
          <w:color w:val="auto"/>
          <w:sz w:val="20"/>
          <w:szCs w:val="20"/>
        </w:rPr>
        <w:t>competence.</w:t>
      </w:r>
    </w:p>
    <w:p w14:paraId="2502CFB9" w14:textId="735406C8" w:rsidR="00B3190C" w:rsidRPr="007755CD" w:rsidRDefault="00B3190C" w:rsidP="007F5C37">
      <w:pPr>
        <w:pStyle w:val="Default"/>
        <w:numPr>
          <w:ilvl w:val="0"/>
          <w:numId w:val="4"/>
        </w:numPr>
        <w:rPr>
          <w:rFonts w:asciiTheme="majorHAnsi" w:hAnsiTheme="majorHAnsi" w:cs="Times New Roman"/>
          <w:color w:val="auto"/>
          <w:sz w:val="20"/>
          <w:szCs w:val="20"/>
        </w:rPr>
      </w:pPr>
      <w:r w:rsidRPr="007755CD">
        <w:rPr>
          <w:rFonts w:asciiTheme="majorHAnsi" w:hAnsiTheme="majorHAnsi" w:cs="Times New Roman"/>
          <w:color w:val="auto"/>
          <w:sz w:val="20"/>
          <w:szCs w:val="20"/>
        </w:rPr>
        <w:t>Provide</w:t>
      </w:r>
      <w:r w:rsidR="007F5C37">
        <w:rPr>
          <w:rFonts w:asciiTheme="majorHAnsi" w:hAnsiTheme="majorHAnsi" w:cs="Times New Roman"/>
          <w:color w:val="auto"/>
          <w:sz w:val="20"/>
          <w:szCs w:val="20"/>
        </w:rPr>
        <w:t xml:space="preserve"> </w:t>
      </w:r>
      <w:r w:rsidRPr="007755CD">
        <w:rPr>
          <w:rFonts w:asciiTheme="majorHAnsi" w:hAnsiTheme="majorHAnsi" w:cs="Times New Roman"/>
          <w:color w:val="auto"/>
          <w:sz w:val="20"/>
          <w:szCs w:val="20"/>
        </w:rPr>
        <w:t>applicable personal protective equipment.</w:t>
      </w:r>
    </w:p>
    <w:p w14:paraId="77E7A4ED" w14:textId="1E123168" w:rsidR="00B3190C" w:rsidRPr="007F5C37" w:rsidRDefault="00B3190C" w:rsidP="007F5C37">
      <w:pPr>
        <w:pStyle w:val="Default"/>
        <w:numPr>
          <w:ilvl w:val="0"/>
          <w:numId w:val="4"/>
        </w:numPr>
        <w:spacing w:after="3"/>
        <w:rPr>
          <w:rFonts w:asciiTheme="majorHAnsi" w:hAnsiTheme="majorHAnsi" w:cs="Wingdings"/>
          <w:color w:val="auto"/>
          <w:sz w:val="20"/>
          <w:szCs w:val="20"/>
        </w:rPr>
      </w:pPr>
      <w:r w:rsidRPr="007755CD">
        <w:rPr>
          <w:rFonts w:asciiTheme="majorHAnsi" w:hAnsiTheme="majorHAnsi" w:cs="Wingdings"/>
          <w:color w:val="auto"/>
          <w:sz w:val="20"/>
          <w:szCs w:val="20"/>
        </w:rPr>
        <w:t xml:space="preserve"> </w:t>
      </w:r>
      <w:r w:rsidRPr="007755CD">
        <w:rPr>
          <w:rFonts w:asciiTheme="majorHAnsi" w:hAnsiTheme="majorHAnsi" w:cs="Times New Roman"/>
          <w:color w:val="auto"/>
          <w:sz w:val="20"/>
          <w:szCs w:val="20"/>
        </w:rPr>
        <w:t>Provide an effective and appropriate means of communication to the employee (e.g. phone, radio, cell phone, satellite phone).</w:t>
      </w:r>
    </w:p>
    <w:p w14:paraId="0CAF1C33" w14:textId="1E8424D3" w:rsidR="00B3190C" w:rsidRPr="007755CD" w:rsidRDefault="00B3190C" w:rsidP="007F5C37">
      <w:pPr>
        <w:pStyle w:val="Default"/>
        <w:numPr>
          <w:ilvl w:val="0"/>
          <w:numId w:val="4"/>
        </w:numPr>
        <w:rPr>
          <w:rFonts w:asciiTheme="majorHAnsi" w:hAnsiTheme="majorHAnsi" w:cs="Times New Roman"/>
          <w:color w:val="auto"/>
          <w:sz w:val="20"/>
          <w:szCs w:val="20"/>
        </w:rPr>
      </w:pPr>
      <w:r w:rsidRPr="007755CD">
        <w:rPr>
          <w:rFonts w:asciiTheme="majorHAnsi" w:hAnsiTheme="majorHAnsi" w:cs="Wingdings"/>
          <w:color w:val="auto"/>
          <w:sz w:val="20"/>
          <w:szCs w:val="20"/>
        </w:rPr>
        <w:t></w:t>
      </w:r>
      <w:r w:rsidRPr="007755CD">
        <w:rPr>
          <w:rFonts w:asciiTheme="majorHAnsi" w:hAnsiTheme="majorHAnsi" w:cs="Times New Roman"/>
          <w:color w:val="auto"/>
          <w:sz w:val="20"/>
          <w:szCs w:val="20"/>
        </w:rPr>
        <w:t>Establish a system for regular communication with personnel and initiate</w:t>
      </w:r>
      <w:r w:rsidR="007F5C37">
        <w:rPr>
          <w:rFonts w:asciiTheme="majorHAnsi" w:hAnsiTheme="majorHAnsi" w:cs="Times New Roman"/>
          <w:color w:val="auto"/>
          <w:sz w:val="20"/>
          <w:szCs w:val="20"/>
        </w:rPr>
        <w:t xml:space="preserve"> </w:t>
      </w:r>
      <w:r w:rsidRPr="007755CD">
        <w:rPr>
          <w:rFonts w:asciiTheme="majorHAnsi" w:hAnsiTheme="majorHAnsi" w:cs="Times New Roman"/>
          <w:color w:val="auto"/>
          <w:sz w:val="20"/>
          <w:szCs w:val="20"/>
        </w:rPr>
        <w:t>emergency response procedure, as appropriate.</w:t>
      </w:r>
    </w:p>
    <w:p w14:paraId="1DD2918A" w14:textId="77777777" w:rsidR="00B3190C" w:rsidRPr="007755CD" w:rsidRDefault="00B3190C" w:rsidP="00B3190C">
      <w:pPr>
        <w:pStyle w:val="Default"/>
        <w:rPr>
          <w:rFonts w:asciiTheme="majorHAnsi" w:hAnsiTheme="majorHAnsi" w:cstheme="minorBidi"/>
          <w:color w:val="auto"/>
        </w:rPr>
      </w:pPr>
    </w:p>
    <w:p w14:paraId="32262FF4" w14:textId="15A7CE7D" w:rsidR="00B3190C" w:rsidRPr="007755CD" w:rsidRDefault="00B3190C" w:rsidP="007F5C37">
      <w:pPr>
        <w:pStyle w:val="Default"/>
        <w:pageBreakBefore/>
        <w:numPr>
          <w:ilvl w:val="0"/>
          <w:numId w:val="4"/>
        </w:numPr>
        <w:rPr>
          <w:rFonts w:asciiTheme="majorHAnsi" w:hAnsiTheme="majorHAnsi" w:cs="Times New Roman"/>
          <w:color w:val="auto"/>
          <w:sz w:val="20"/>
          <w:szCs w:val="20"/>
        </w:rPr>
      </w:pPr>
      <w:r w:rsidRPr="007755CD">
        <w:rPr>
          <w:rFonts w:asciiTheme="majorHAnsi" w:hAnsiTheme="majorHAnsi" w:cs="Times New Roman"/>
          <w:color w:val="auto"/>
          <w:sz w:val="20"/>
          <w:szCs w:val="20"/>
        </w:rPr>
        <w:lastRenderedPageBreak/>
        <w:t>Provide emergency and survival supplies for working under extreme conditions</w:t>
      </w:r>
    </w:p>
    <w:p w14:paraId="7E0A6ECA" w14:textId="71232AF0" w:rsidR="00B3190C" w:rsidRPr="007755CD" w:rsidRDefault="00B3190C" w:rsidP="007F5C37">
      <w:pPr>
        <w:pStyle w:val="Default"/>
        <w:numPr>
          <w:ilvl w:val="0"/>
          <w:numId w:val="4"/>
        </w:numPr>
        <w:spacing w:after="19"/>
        <w:rPr>
          <w:rFonts w:asciiTheme="majorHAnsi" w:hAnsiTheme="majorHAnsi" w:cs="Times New Roman"/>
          <w:color w:val="auto"/>
          <w:sz w:val="20"/>
          <w:szCs w:val="20"/>
        </w:rPr>
      </w:pPr>
      <w:r w:rsidRPr="007755CD">
        <w:rPr>
          <w:rFonts w:asciiTheme="majorHAnsi" w:hAnsiTheme="majorHAnsi" w:cs="Times New Roman"/>
          <w:color w:val="auto"/>
          <w:sz w:val="20"/>
          <w:szCs w:val="20"/>
        </w:rPr>
        <w:t xml:space="preserve">Report all incidents that occur while employees work </w:t>
      </w:r>
      <w:proofErr w:type="spellStart"/>
      <w:r w:rsidRPr="007755CD">
        <w:rPr>
          <w:rFonts w:asciiTheme="majorHAnsi" w:hAnsiTheme="majorHAnsi" w:cs="Times New Roman"/>
          <w:color w:val="auto"/>
          <w:sz w:val="20"/>
          <w:szCs w:val="20"/>
        </w:rPr>
        <w:t>alonein</w:t>
      </w:r>
      <w:proofErr w:type="spellEnd"/>
      <w:r w:rsidRPr="007755CD">
        <w:rPr>
          <w:rFonts w:asciiTheme="majorHAnsi" w:hAnsiTheme="majorHAnsi" w:cs="Times New Roman"/>
          <w:color w:val="auto"/>
          <w:sz w:val="20"/>
          <w:szCs w:val="20"/>
        </w:rPr>
        <w:t xml:space="preserve"> accordance with EHS Incident Reporting Procedures.</w:t>
      </w:r>
    </w:p>
    <w:p w14:paraId="623AF803" w14:textId="77777777" w:rsidR="007F5C37" w:rsidRDefault="00B3190C" w:rsidP="00B3190C">
      <w:pPr>
        <w:pStyle w:val="Default"/>
        <w:numPr>
          <w:ilvl w:val="0"/>
          <w:numId w:val="4"/>
        </w:numPr>
        <w:rPr>
          <w:rFonts w:asciiTheme="majorHAnsi" w:hAnsiTheme="majorHAnsi" w:cs="Times New Roman"/>
          <w:color w:val="auto"/>
          <w:sz w:val="20"/>
          <w:szCs w:val="20"/>
        </w:rPr>
      </w:pPr>
      <w:r w:rsidRPr="007755CD">
        <w:rPr>
          <w:rFonts w:asciiTheme="majorHAnsi" w:hAnsiTheme="majorHAnsi" w:cs="Times New Roman"/>
          <w:color w:val="auto"/>
          <w:sz w:val="20"/>
          <w:szCs w:val="20"/>
        </w:rPr>
        <w:t xml:space="preserve">Develop an emergency response plan for working alone situations. </w:t>
      </w:r>
    </w:p>
    <w:p w14:paraId="285D5F56" w14:textId="1D6C2533" w:rsidR="00B3190C" w:rsidRPr="007F5C37" w:rsidRDefault="00B3190C" w:rsidP="00B3190C">
      <w:pPr>
        <w:pStyle w:val="Default"/>
        <w:numPr>
          <w:ilvl w:val="0"/>
          <w:numId w:val="4"/>
        </w:numPr>
        <w:rPr>
          <w:rFonts w:asciiTheme="majorHAnsi" w:hAnsiTheme="majorHAnsi" w:cs="Times New Roman"/>
          <w:color w:val="auto"/>
          <w:sz w:val="20"/>
          <w:szCs w:val="20"/>
        </w:rPr>
      </w:pPr>
      <w:r w:rsidRPr="007F5C37">
        <w:rPr>
          <w:rFonts w:asciiTheme="majorHAnsi" w:hAnsiTheme="majorHAnsi" w:cs="Times New Roman"/>
          <w:color w:val="auto"/>
          <w:sz w:val="20"/>
          <w:szCs w:val="20"/>
        </w:rPr>
        <w:t xml:space="preserve">Ensure workers are trained in working alone procedures and are provided information required to implement appropriate worker monitoring. </w:t>
      </w:r>
    </w:p>
    <w:p w14:paraId="58DBD571" w14:textId="77777777" w:rsidR="007F5C37" w:rsidRDefault="007F5C37" w:rsidP="00B3190C">
      <w:pPr>
        <w:pStyle w:val="Default"/>
        <w:rPr>
          <w:rFonts w:asciiTheme="majorHAnsi" w:hAnsiTheme="majorHAnsi" w:cs="Times New Roman"/>
          <w:color w:val="auto"/>
          <w:sz w:val="20"/>
          <w:szCs w:val="20"/>
        </w:rPr>
      </w:pPr>
    </w:p>
    <w:p w14:paraId="211F38AA" w14:textId="22CFF248" w:rsidR="00B3190C" w:rsidRPr="007755CD" w:rsidRDefault="00B3190C" w:rsidP="00B3190C">
      <w:pPr>
        <w:pStyle w:val="Default"/>
        <w:rPr>
          <w:rFonts w:asciiTheme="majorHAnsi" w:hAnsiTheme="majorHAnsi" w:cs="Times New Roman"/>
          <w:color w:val="auto"/>
          <w:sz w:val="20"/>
          <w:szCs w:val="20"/>
        </w:rPr>
      </w:pPr>
      <w:r w:rsidRPr="007F5C37">
        <w:rPr>
          <w:rFonts w:asciiTheme="majorHAnsi" w:hAnsiTheme="majorHAnsi" w:cs="Times New Roman"/>
          <w:b/>
          <w:color w:val="auto"/>
          <w:sz w:val="20"/>
          <w:szCs w:val="20"/>
        </w:rPr>
        <w:t>5.2</w:t>
      </w:r>
      <w:r w:rsidR="007F5C37" w:rsidRPr="007F5C37">
        <w:rPr>
          <w:rFonts w:asciiTheme="majorHAnsi" w:hAnsiTheme="majorHAnsi" w:cs="Times New Roman"/>
          <w:b/>
          <w:color w:val="auto"/>
          <w:sz w:val="20"/>
          <w:szCs w:val="20"/>
        </w:rPr>
        <w:tab/>
      </w:r>
      <w:r w:rsidRPr="007F5C37">
        <w:rPr>
          <w:rFonts w:asciiTheme="majorHAnsi" w:hAnsiTheme="majorHAnsi" w:cs="Times New Roman"/>
          <w:b/>
          <w:color w:val="auto"/>
          <w:sz w:val="20"/>
          <w:szCs w:val="20"/>
        </w:rPr>
        <w:t>Dean/Chair/Director/Manager</w:t>
      </w:r>
      <w:r w:rsidR="007F5C37">
        <w:rPr>
          <w:rFonts w:asciiTheme="majorHAnsi" w:hAnsiTheme="majorHAnsi" w:cs="Times New Roman"/>
          <w:color w:val="auto"/>
          <w:sz w:val="20"/>
          <w:szCs w:val="20"/>
        </w:rPr>
        <w:t xml:space="preserve"> </w:t>
      </w:r>
      <w:r w:rsidRPr="007755CD">
        <w:rPr>
          <w:rFonts w:asciiTheme="majorHAnsi" w:hAnsiTheme="majorHAnsi" w:cs="Times New Roman"/>
          <w:color w:val="auto"/>
          <w:sz w:val="20"/>
          <w:szCs w:val="20"/>
        </w:rPr>
        <w:t>shall review and approve the Working Alone Procedure</w:t>
      </w:r>
      <w:r w:rsidR="007F5C37">
        <w:rPr>
          <w:rFonts w:asciiTheme="majorHAnsi" w:hAnsiTheme="majorHAnsi" w:cs="Times New Roman"/>
          <w:color w:val="auto"/>
          <w:sz w:val="20"/>
          <w:szCs w:val="20"/>
        </w:rPr>
        <w:t xml:space="preserve"> </w:t>
      </w:r>
      <w:r w:rsidRPr="007755CD">
        <w:rPr>
          <w:rFonts w:asciiTheme="majorHAnsi" w:hAnsiTheme="majorHAnsi" w:cs="Times New Roman"/>
          <w:color w:val="auto"/>
          <w:sz w:val="20"/>
          <w:szCs w:val="20"/>
        </w:rPr>
        <w:t>for the protection of persons</w:t>
      </w:r>
    </w:p>
    <w:p w14:paraId="45CDA41B" w14:textId="1E8E76C5" w:rsidR="00B3190C" w:rsidRPr="007755CD" w:rsidRDefault="00B3190C" w:rsidP="00B3190C">
      <w:pPr>
        <w:pStyle w:val="Default"/>
        <w:rPr>
          <w:rFonts w:asciiTheme="majorHAnsi" w:hAnsiTheme="majorHAnsi" w:cs="Times New Roman"/>
          <w:color w:val="auto"/>
          <w:sz w:val="20"/>
          <w:szCs w:val="20"/>
        </w:rPr>
      </w:pPr>
      <w:proofErr w:type="gramStart"/>
      <w:r w:rsidRPr="007755CD">
        <w:rPr>
          <w:rFonts w:asciiTheme="majorHAnsi" w:hAnsiTheme="majorHAnsi" w:cs="Times New Roman"/>
          <w:color w:val="auto"/>
          <w:sz w:val="20"/>
          <w:szCs w:val="20"/>
        </w:rPr>
        <w:t>working</w:t>
      </w:r>
      <w:proofErr w:type="gramEnd"/>
      <w:r w:rsidRPr="007755CD">
        <w:rPr>
          <w:rFonts w:asciiTheme="majorHAnsi" w:hAnsiTheme="majorHAnsi" w:cs="Times New Roman"/>
          <w:color w:val="auto"/>
          <w:sz w:val="20"/>
          <w:szCs w:val="20"/>
        </w:rPr>
        <w:t xml:space="preserve"> alone</w:t>
      </w:r>
      <w:r w:rsidR="007F5C37">
        <w:rPr>
          <w:rFonts w:asciiTheme="majorHAnsi" w:hAnsiTheme="majorHAnsi" w:cs="Times New Roman"/>
          <w:color w:val="auto"/>
          <w:sz w:val="20"/>
          <w:szCs w:val="20"/>
        </w:rPr>
        <w:t xml:space="preserve"> </w:t>
      </w:r>
      <w:r w:rsidRPr="007755CD">
        <w:rPr>
          <w:rFonts w:asciiTheme="majorHAnsi" w:hAnsiTheme="majorHAnsi" w:cs="Times New Roman"/>
          <w:color w:val="auto"/>
          <w:sz w:val="20"/>
          <w:szCs w:val="20"/>
        </w:rPr>
        <w:t>and any  hazard assessments where potential safety hazards have been identified as a result of working alone.</w:t>
      </w:r>
    </w:p>
    <w:p w14:paraId="5A6F2966" w14:textId="77777777" w:rsidR="007F5C37" w:rsidRDefault="007F5C37" w:rsidP="00B3190C">
      <w:pPr>
        <w:pStyle w:val="Default"/>
        <w:rPr>
          <w:rFonts w:asciiTheme="majorHAnsi" w:hAnsiTheme="majorHAnsi" w:cs="Times New Roman"/>
          <w:color w:val="auto"/>
          <w:sz w:val="20"/>
          <w:szCs w:val="20"/>
        </w:rPr>
      </w:pPr>
    </w:p>
    <w:p w14:paraId="7D1D6B2F" w14:textId="0F5EB7A5" w:rsidR="00B3190C" w:rsidRPr="007755CD" w:rsidRDefault="00B3190C" w:rsidP="00B3190C">
      <w:pPr>
        <w:pStyle w:val="Default"/>
        <w:rPr>
          <w:rFonts w:asciiTheme="majorHAnsi" w:hAnsiTheme="majorHAnsi" w:cs="Times New Roman"/>
          <w:color w:val="auto"/>
          <w:sz w:val="20"/>
          <w:szCs w:val="20"/>
        </w:rPr>
      </w:pPr>
      <w:r w:rsidRPr="007F5C37">
        <w:rPr>
          <w:rFonts w:asciiTheme="majorHAnsi" w:hAnsiTheme="majorHAnsi" w:cs="Times New Roman"/>
          <w:b/>
          <w:color w:val="auto"/>
          <w:sz w:val="20"/>
          <w:szCs w:val="20"/>
        </w:rPr>
        <w:t xml:space="preserve">5.3 </w:t>
      </w:r>
      <w:r w:rsidR="007F5C37">
        <w:rPr>
          <w:rFonts w:asciiTheme="majorHAnsi" w:hAnsiTheme="majorHAnsi" w:cs="Times New Roman"/>
          <w:b/>
          <w:color w:val="auto"/>
          <w:sz w:val="20"/>
          <w:szCs w:val="20"/>
        </w:rPr>
        <w:tab/>
      </w:r>
      <w:r w:rsidRPr="007F5C37">
        <w:rPr>
          <w:rFonts w:asciiTheme="majorHAnsi" w:hAnsiTheme="majorHAnsi" w:cs="Times New Roman"/>
          <w:b/>
          <w:color w:val="auto"/>
          <w:sz w:val="20"/>
          <w:szCs w:val="20"/>
        </w:rPr>
        <w:t>Worker/Student</w:t>
      </w:r>
      <w:r w:rsidRPr="007755CD">
        <w:rPr>
          <w:rFonts w:asciiTheme="majorHAnsi" w:hAnsiTheme="majorHAnsi" w:cs="Times New Roman"/>
          <w:color w:val="auto"/>
          <w:sz w:val="20"/>
          <w:szCs w:val="20"/>
        </w:rPr>
        <w:t xml:space="preserve"> shall:</w:t>
      </w:r>
    </w:p>
    <w:p w14:paraId="765B1063" w14:textId="77777777" w:rsidR="007F5C37" w:rsidRDefault="00B3190C" w:rsidP="00B3190C">
      <w:pPr>
        <w:pStyle w:val="Default"/>
        <w:numPr>
          <w:ilvl w:val="0"/>
          <w:numId w:val="5"/>
        </w:numPr>
        <w:rPr>
          <w:rFonts w:asciiTheme="majorHAnsi" w:hAnsiTheme="majorHAnsi" w:cs="Times New Roman"/>
          <w:color w:val="auto"/>
          <w:sz w:val="20"/>
          <w:szCs w:val="20"/>
        </w:rPr>
      </w:pPr>
      <w:r w:rsidRPr="007755CD">
        <w:rPr>
          <w:rFonts w:asciiTheme="majorHAnsi" w:hAnsiTheme="majorHAnsi" w:cs="Times New Roman"/>
          <w:color w:val="auto"/>
          <w:sz w:val="20"/>
          <w:szCs w:val="20"/>
        </w:rPr>
        <w:t xml:space="preserve">Participate in the evaluation of the hazards associated with tasks which involve persons </w:t>
      </w:r>
      <w:r w:rsidRPr="007F5C37">
        <w:rPr>
          <w:rFonts w:asciiTheme="majorHAnsi" w:hAnsiTheme="majorHAnsi" w:cs="Times New Roman"/>
          <w:color w:val="auto"/>
          <w:sz w:val="20"/>
          <w:szCs w:val="20"/>
        </w:rPr>
        <w:t xml:space="preserve">working alone and follow the practices outlined </w:t>
      </w:r>
      <w:r w:rsidR="007F5C37">
        <w:rPr>
          <w:rFonts w:asciiTheme="majorHAnsi" w:hAnsiTheme="majorHAnsi" w:cs="Times New Roman"/>
          <w:color w:val="auto"/>
          <w:sz w:val="20"/>
          <w:szCs w:val="20"/>
        </w:rPr>
        <w:t>in the Working Alone Procedure.</w:t>
      </w:r>
    </w:p>
    <w:p w14:paraId="2D87AAFF" w14:textId="77777777" w:rsidR="007F5C37" w:rsidRDefault="00B3190C" w:rsidP="00B3190C">
      <w:pPr>
        <w:pStyle w:val="Default"/>
        <w:numPr>
          <w:ilvl w:val="0"/>
          <w:numId w:val="5"/>
        </w:numPr>
        <w:rPr>
          <w:rFonts w:asciiTheme="majorHAnsi" w:hAnsiTheme="majorHAnsi" w:cs="Times New Roman"/>
          <w:color w:val="auto"/>
          <w:sz w:val="20"/>
          <w:szCs w:val="20"/>
        </w:rPr>
      </w:pPr>
      <w:r w:rsidRPr="007F5C37">
        <w:rPr>
          <w:rFonts w:asciiTheme="majorHAnsi" w:hAnsiTheme="majorHAnsi" w:cs="Times New Roman"/>
          <w:color w:val="auto"/>
          <w:sz w:val="20"/>
          <w:szCs w:val="20"/>
        </w:rPr>
        <w:t>Work with Supervisor to establish an appropriate means of communication and use the established communication system.</w:t>
      </w:r>
    </w:p>
    <w:p w14:paraId="3416EDDD" w14:textId="77777777" w:rsidR="007F5C37" w:rsidRDefault="00B3190C" w:rsidP="00B3190C">
      <w:pPr>
        <w:pStyle w:val="Default"/>
        <w:numPr>
          <w:ilvl w:val="0"/>
          <w:numId w:val="5"/>
        </w:numPr>
        <w:rPr>
          <w:rFonts w:asciiTheme="majorHAnsi" w:hAnsiTheme="majorHAnsi" w:cs="Times New Roman"/>
          <w:color w:val="auto"/>
          <w:sz w:val="20"/>
          <w:szCs w:val="20"/>
        </w:rPr>
      </w:pPr>
      <w:r w:rsidRPr="007F5C37">
        <w:rPr>
          <w:rFonts w:asciiTheme="majorHAnsi" w:hAnsiTheme="majorHAnsi" w:cs="Times New Roman"/>
          <w:color w:val="auto"/>
          <w:sz w:val="20"/>
          <w:szCs w:val="20"/>
        </w:rPr>
        <w:t>Report to the Supervisor all incidents that occur while working alone.</w:t>
      </w:r>
    </w:p>
    <w:p w14:paraId="11111339" w14:textId="6EB00D9A" w:rsidR="00B3190C" w:rsidRPr="007F5C37" w:rsidRDefault="00B3190C" w:rsidP="00B3190C">
      <w:pPr>
        <w:pStyle w:val="Default"/>
        <w:numPr>
          <w:ilvl w:val="0"/>
          <w:numId w:val="5"/>
        </w:numPr>
        <w:rPr>
          <w:rFonts w:asciiTheme="majorHAnsi" w:hAnsiTheme="majorHAnsi" w:cs="Times New Roman"/>
          <w:color w:val="auto"/>
          <w:sz w:val="20"/>
          <w:szCs w:val="20"/>
        </w:rPr>
      </w:pPr>
      <w:r w:rsidRPr="007F5C37">
        <w:rPr>
          <w:rFonts w:asciiTheme="majorHAnsi" w:hAnsiTheme="majorHAnsi" w:cs="Times New Roman"/>
          <w:color w:val="auto"/>
          <w:sz w:val="20"/>
          <w:szCs w:val="20"/>
        </w:rPr>
        <w:t>Participate in assigned training.</w:t>
      </w:r>
    </w:p>
    <w:p w14:paraId="7306B05F" w14:textId="77777777" w:rsidR="007F5C37" w:rsidRDefault="007F5C37" w:rsidP="00B3190C">
      <w:pPr>
        <w:pStyle w:val="Default"/>
        <w:rPr>
          <w:rFonts w:asciiTheme="majorHAnsi" w:hAnsiTheme="majorHAnsi" w:cs="Times New Roman"/>
          <w:color w:val="auto"/>
          <w:sz w:val="20"/>
          <w:szCs w:val="20"/>
        </w:rPr>
      </w:pPr>
    </w:p>
    <w:p w14:paraId="571B1E23" w14:textId="36D7EFA7" w:rsidR="00B3190C" w:rsidRPr="007755CD" w:rsidRDefault="00B3190C" w:rsidP="00B3190C">
      <w:pPr>
        <w:pStyle w:val="Default"/>
        <w:rPr>
          <w:rFonts w:asciiTheme="majorHAnsi" w:hAnsiTheme="majorHAnsi" w:cs="Times New Roman"/>
          <w:color w:val="auto"/>
          <w:sz w:val="20"/>
          <w:szCs w:val="20"/>
        </w:rPr>
      </w:pPr>
      <w:r w:rsidRPr="007F5C37">
        <w:rPr>
          <w:rFonts w:asciiTheme="majorHAnsi" w:hAnsiTheme="majorHAnsi" w:cs="Times New Roman"/>
          <w:b/>
          <w:color w:val="auto"/>
          <w:sz w:val="20"/>
          <w:szCs w:val="20"/>
        </w:rPr>
        <w:t>5.4</w:t>
      </w:r>
      <w:r w:rsidR="007F5C37" w:rsidRPr="007F5C37">
        <w:rPr>
          <w:rFonts w:asciiTheme="majorHAnsi" w:hAnsiTheme="majorHAnsi" w:cs="Times New Roman"/>
          <w:b/>
          <w:color w:val="auto"/>
          <w:sz w:val="20"/>
          <w:szCs w:val="20"/>
        </w:rPr>
        <w:tab/>
        <w:t>Environment</w:t>
      </w:r>
      <w:r w:rsidRPr="007F5C37">
        <w:rPr>
          <w:rFonts w:asciiTheme="majorHAnsi" w:hAnsiTheme="majorHAnsi" w:cs="Times New Roman"/>
          <w:b/>
          <w:color w:val="auto"/>
          <w:sz w:val="20"/>
          <w:szCs w:val="20"/>
        </w:rPr>
        <w:t xml:space="preserve"> Health and Safety</w:t>
      </w:r>
      <w:r w:rsidR="007F5C37">
        <w:rPr>
          <w:rFonts w:asciiTheme="majorHAnsi" w:hAnsiTheme="majorHAnsi" w:cs="Times New Roman"/>
          <w:color w:val="auto"/>
          <w:sz w:val="20"/>
          <w:szCs w:val="20"/>
        </w:rPr>
        <w:t xml:space="preserve"> </w:t>
      </w:r>
      <w:r w:rsidRPr="007755CD">
        <w:rPr>
          <w:rFonts w:asciiTheme="majorHAnsi" w:hAnsiTheme="majorHAnsi" w:cs="Times New Roman"/>
          <w:color w:val="auto"/>
          <w:sz w:val="20"/>
          <w:szCs w:val="20"/>
        </w:rPr>
        <w:t>shall provide</w:t>
      </w:r>
      <w:r w:rsidR="007F5C37">
        <w:rPr>
          <w:rFonts w:asciiTheme="majorHAnsi" w:hAnsiTheme="majorHAnsi" w:cs="Times New Roman"/>
          <w:color w:val="auto"/>
          <w:sz w:val="20"/>
          <w:szCs w:val="20"/>
        </w:rPr>
        <w:t xml:space="preserve"> </w:t>
      </w:r>
      <w:r w:rsidRPr="007755CD">
        <w:rPr>
          <w:rFonts w:asciiTheme="majorHAnsi" w:hAnsiTheme="majorHAnsi" w:cs="Times New Roman"/>
          <w:color w:val="auto"/>
          <w:sz w:val="20"/>
          <w:szCs w:val="20"/>
        </w:rPr>
        <w:t>advice</w:t>
      </w:r>
      <w:r w:rsidR="007F5C37">
        <w:rPr>
          <w:rFonts w:asciiTheme="majorHAnsi" w:hAnsiTheme="majorHAnsi" w:cs="Times New Roman"/>
          <w:color w:val="auto"/>
          <w:sz w:val="20"/>
          <w:szCs w:val="20"/>
        </w:rPr>
        <w:t xml:space="preserve"> </w:t>
      </w:r>
      <w:r w:rsidRPr="007755CD">
        <w:rPr>
          <w:rFonts w:asciiTheme="majorHAnsi" w:hAnsiTheme="majorHAnsi" w:cs="Times New Roman"/>
          <w:color w:val="auto"/>
          <w:sz w:val="20"/>
          <w:szCs w:val="20"/>
        </w:rPr>
        <w:t>re</w:t>
      </w:r>
      <w:r w:rsidR="007F5C37">
        <w:rPr>
          <w:rFonts w:asciiTheme="majorHAnsi" w:hAnsiTheme="majorHAnsi" w:cs="Times New Roman"/>
          <w:color w:val="auto"/>
          <w:sz w:val="20"/>
          <w:szCs w:val="20"/>
        </w:rPr>
        <w:t xml:space="preserve"> </w:t>
      </w:r>
      <w:r w:rsidRPr="007755CD">
        <w:rPr>
          <w:rFonts w:asciiTheme="majorHAnsi" w:hAnsiTheme="majorHAnsi" w:cs="Times New Roman"/>
          <w:color w:val="auto"/>
          <w:sz w:val="20"/>
          <w:szCs w:val="20"/>
        </w:rPr>
        <w:t>g</w:t>
      </w:r>
      <w:r w:rsidR="007F5C37">
        <w:rPr>
          <w:rFonts w:asciiTheme="majorHAnsi" w:hAnsiTheme="majorHAnsi" w:cs="Times New Roman"/>
          <w:color w:val="auto"/>
          <w:sz w:val="20"/>
          <w:szCs w:val="20"/>
        </w:rPr>
        <w:t>u</w:t>
      </w:r>
      <w:r w:rsidRPr="007755CD">
        <w:rPr>
          <w:rFonts w:asciiTheme="majorHAnsi" w:hAnsiTheme="majorHAnsi" w:cs="Times New Roman"/>
          <w:color w:val="auto"/>
          <w:sz w:val="20"/>
          <w:szCs w:val="20"/>
        </w:rPr>
        <w:t>arding the need for and development of the procedure</w:t>
      </w:r>
      <w:r w:rsidR="007F5C37">
        <w:rPr>
          <w:rFonts w:asciiTheme="majorHAnsi" w:hAnsiTheme="majorHAnsi" w:cs="Times New Roman"/>
          <w:color w:val="auto"/>
          <w:sz w:val="20"/>
          <w:szCs w:val="20"/>
        </w:rPr>
        <w:t xml:space="preserve"> </w:t>
      </w:r>
      <w:r w:rsidRPr="007755CD">
        <w:rPr>
          <w:rFonts w:asciiTheme="majorHAnsi" w:hAnsiTheme="majorHAnsi" w:cs="Times New Roman"/>
          <w:color w:val="auto"/>
          <w:sz w:val="20"/>
          <w:szCs w:val="20"/>
        </w:rPr>
        <w:t>for tasks which involve persons working alone.</w:t>
      </w:r>
    </w:p>
    <w:p w14:paraId="27352227" w14:textId="77777777" w:rsidR="007F5C37" w:rsidRDefault="007F5C37" w:rsidP="00B3190C">
      <w:pPr>
        <w:pStyle w:val="Default"/>
        <w:rPr>
          <w:rFonts w:asciiTheme="majorHAnsi" w:hAnsiTheme="majorHAnsi" w:cs="Times New Roman"/>
          <w:b/>
          <w:bCs/>
          <w:color w:val="auto"/>
          <w:sz w:val="20"/>
          <w:szCs w:val="20"/>
        </w:rPr>
      </w:pPr>
    </w:p>
    <w:p w14:paraId="466019E7" w14:textId="4E856AA0" w:rsidR="00B3190C" w:rsidRPr="007755CD" w:rsidRDefault="00B3190C" w:rsidP="00B3190C">
      <w:pPr>
        <w:pStyle w:val="Default"/>
        <w:rPr>
          <w:rFonts w:asciiTheme="majorHAnsi" w:hAnsiTheme="majorHAnsi" w:cs="Times New Roman"/>
          <w:color w:val="auto"/>
          <w:sz w:val="20"/>
          <w:szCs w:val="20"/>
        </w:rPr>
      </w:pPr>
      <w:r w:rsidRPr="007755CD">
        <w:rPr>
          <w:rFonts w:asciiTheme="majorHAnsi" w:hAnsiTheme="majorHAnsi" w:cs="Times New Roman"/>
          <w:b/>
          <w:bCs/>
          <w:color w:val="auto"/>
          <w:sz w:val="20"/>
          <w:szCs w:val="20"/>
        </w:rPr>
        <w:t>6.0</w:t>
      </w:r>
      <w:r w:rsidR="007F5C37">
        <w:rPr>
          <w:rFonts w:asciiTheme="majorHAnsi" w:hAnsiTheme="majorHAnsi" w:cs="Times New Roman"/>
          <w:b/>
          <w:bCs/>
          <w:color w:val="auto"/>
          <w:sz w:val="20"/>
          <w:szCs w:val="20"/>
        </w:rPr>
        <w:tab/>
      </w:r>
      <w:r w:rsidRPr="007755CD">
        <w:rPr>
          <w:rFonts w:asciiTheme="majorHAnsi" w:hAnsiTheme="majorHAnsi" w:cs="Times New Roman"/>
          <w:b/>
          <w:bCs/>
          <w:color w:val="auto"/>
          <w:sz w:val="20"/>
          <w:szCs w:val="20"/>
        </w:rPr>
        <w:t>RECORDS</w:t>
      </w:r>
    </w:p>
    <w:p w14:paraId="6FCE900D" w14:textId="16B6CA2E" w:rsidR="00B3190C" w:rsidRPr="007755CD" w:rsidRDefault="00B3190C" w:rsidP="00B3190C">
      <w:pPr>
        <w:pStyle w:val="Default"/>
        <w:rPr>
          <w:rFonts w:asciiTheme="majorHAnsi" w:hAnsiTheme="majorHAnsi" w:cs="Times New Roman"/>
          <w:color w:val="auto"/>
          <w:sz w:val="20"/>
          <w:szCs w:val="20"/>
        </w:rPr>
      </w:pPr>
      <w:r w:rsidRPr="007755CD">
        <w:rPr>
          <w:rFonts w:asciiTheme="majorHAnsi" w:hAnsiTheme="majorHAnsi" w:cs="Times New Roman"/>
          <w:color w:val="auto"/>
          <w:sz w:val="20"/>
          <w:szCs w:val="20"/>
        </w:rPr>
        <w:t>Records</w:t>
      </w:r>
      <w:r w:rsidR="007F5C37">
        <w:rPr>
          <w:rFonts w:asciiTheme="majorHAnsi" w:hAnsiTheme="majorHAnsi" w:cs="Times New Roman"/>
          <w:color w:val="auto"/>
          <w:sz w:val="20"/>
          <w:szCs w:val="20"/>
        </w:rPr>
        <w:t xml:space="preserve"> </w:t>
      </w:r>
      <w:r w:rsidRPr="007755CD">
        <w:rPr>
          <w:rFonts w:asciiTheme="majorHAnsi" w:hAnsiTheme="majorHAnsi" w:cs="Times New Roman"/>
          <w:color w:val="auto"/>
          <w:sz w:val="20"/>
          <w:szCs w:val="20"/>
        </w:rPr>
        <w:t>of Working Alone Procedures</w:t>
      </w:r>
      <w:r w:rsidR="007F5C37">
        <w:rPr>
          <w:rFonts w:asciiTheme="majorHAnsi" w:hAnsiTheme="majorHAnsi" w:cs="Times New Roman"/>
          <w:color w:val="auto"/>
          <w:sz w:val="20"/>
          <w:szCs w:val="20"/>
        </w:rPr>
        <w:t xml:space="preserve"> </w:t>
      </w:r>
      <w:r w:rsidRPr="007755CD">
        <w:rPr>
          <w:rFonts w:asciiTheme="majorHAnsi" w:hAnsiTheme="majorHAnsi" w:cs="Times New Roman"/>
          <w:color w:val="auto"/>
          <w:sz w:val="20"/>
          <w:szCs w:val="20"/>
        </w:rPr>
        <w:t>will be kept by:</w:t>
      </w:r>
    </w:p>
    <w:p w14:paraId="62793A75" w14:textId="7D76FDC8" w:rsidR="00B3190C" w:rsidRPr="007755CD" w:rsidRDefault="00B3190C" w:rsidP="007F5C37">
      <w:pPr>
        <w:pStyle w:val="Default"/>
        <w:numPr>
          <w:ilvl w:val="0"/>
          <w:numId w:val="6"/>
        </w:numPr>
        <w:rPr>
          <w:rFonts w:asciiTheme="majorHAnsi" w:hAnsiTheme="majorHAnsi" w:cs="Times New Roman"/>
          <w:color w:val="auto"/>
          <w:sz w:val="20"/>
          <w:szCs w:val="20"/>
        </w:rPr>
      </w:pPr>
      <w:r w:rsidRPr="007755CD">
        <w:rPr>
          <w:rFonts w:asciiTheme="majorHAnsi" w:hAnsiTheme="majorHAnsi" w:cs="Times New Roman"/>
          <w:color w:val="auto"/>
          <w:sz w:val="20"/>
          <w:szCs w:val="20"/>
        </w:rPr>
        <w:t>The supervisor responsible for the preparation and/or approval of the protocol</w:t>
      </w:r>
      <w:proofErr w:type="gramStart"/>
      <w:r w:rsidRPr="007755CD">
        <w:rPr>
          <w:rFonts w:asciiTheme="majorHAnsi" w:hAnsiTheme="majorHAnsi" w:cs="Times New Roman"/>
          <w:color w:val="auto"/>
          <w:sz w:val="20"/>
          <w:szCs w:val="20"/>
        </w:rPr>
        <w:t>..</w:t>
      </w:r>
      <w:proofErr w:type="gramEnd"/>
    </w:p>
    <w:p w14:paraId="2917EB3A" w14:textId="77777777" w:rsidR="007F5C37" w:rsidRDefault="007F5C37" w:rsidP="00B3190C">
      <w:pPr>
        <w:pStyle w:val="Default"/>
        <w:rPr>
          <w:rFonts w:asciiTheme="majorHAnsi" w:hAnsiTheme="majorHAnsi" w:cs="Times New Roman"/>
          <w:b/>
          <w:bCs/>
          <w:color w:val="auto"/>
          <w:sz w:val="20"/>
          <w:szCs w:val="20"/>
        </w:rPr>
      </w:pPr>
    </w:p>
    <w:p w14:paraId="5FC47E62" w14:textId="6F5849E6" w:rsidR="00B3190C" w:rsidRPr="007755CD" w:rsidRDefault="00B3190C" w:rsidP="00B3190C">
      <w:pPr>
        <w:pStyle w:val="Default"/>
        <w:rPr>
          <w:rFonts w:asciiTheme="majorHAnsi" w:hAnsiTheme="majorHAnsi" w:cs="Times New Roman"/>
          <w:color w:val="auto"/>
          <w:sz w:val="20"/>
          <w:szCs w:val="20"/>
        </w:rPr>
      </w:pPr>
      <w:r w:rsidRPr="007755CD">
        <w:rPr>
          <w:rFonts w:asciiTheme="majorHAnsi" w:hAnsiTheme="majorHAnsi" w:cs="Times New Roman"/>
          <w:b/>
          <w:bCs/>
          <w:color w:val="auto"/>
          <w:sz w:val="20"/>
          <w:szCs w:val="20"/>
        </w:rPr>
        <w:t>7.0</w:t>
      </w:r>
      <w:r w:rsidR="007F5C37">
        <w:rPr>
          <w:rFonts w:asciiTheme="majorHAnsi" w:hAnsiTheme="majorHAnsi" w:cs="Times New Roman"/>
          <w:b/>
          <w:bCs/>
          <w:color w:val="auto"/>
          <w:sz w:val="20"/>
          <w:szCs w:val="20"/>
        </w:rPr>
        <w:tab/>
      </w:r>
      <w:r w:rsidRPr="007755CD">
        <w:rPr>
          <w:rFonts w:asciiTheme="majorHAnsi" w:hAnsiTheme="majorHAnsi" w:cs="Times New Roman"/>
          <w:b/>
          <w:bCs/>
          <w:color w:val="auto"/>
          <w:sz w:val="20"/>
          <w:szCs w:val="20"/>
        </w:rPr>
        <w:t>DEVELOPING THE WORKING ALONE PROCEDURE</w:t>
      </w:r>
    </w:p>
    <w:p w14:paraId="10315450" w14:textId="1511B2E9" w:rsidR="00B3190C" w:rsidRPr="007755CD" w:rsidRDefault="00B3190C" w:rsidP="00B3190C">
      <w:pPr>
        <w:pStyle w:val="Default"/>
        <w:rPr>
          <w:rFonts w:asciiTheme="majorHAnsi" w:hAnsiTheme="majorHAnsi" w:cs="Times New Roman"/>
          <w:color w:val="auto"/>
          <w:sz w:val="20"/>
          <w:szCs w:val="20"/>
        </w:rPr>
      </w:pPr>
      <w:r w:rsidRPr="007755CD">
        <w:rPr>
          <w:rFonts w:asciiTheme="majorHAnsi" w:hAnsiTheme="majorHAnsi" w:cs="Times New Roman"/>
          <w:color w:val="auto"/>
          <w:sz w:val="20"/>
          <w:szCs w:val="20"/>
        </w:rPr>
        <w:t>The procedures</w:t>
      </w:r>
      <w:r w:rsidR="007F5C37">
        <w:rPr>
          <w:rFonts w:asciiTheme="majorHAnsi" w:hAnsiTheme="majorHAnsi" w:cs="Times New Roman"/>
          <w:color w:val="auto"/>
          <w:sz w:val="20"/>
          <w:szCs w:val="20"/>
        </w:rPr>
        <w:t xml:space="preserve"> s</w:t>
      </w:r>
      <w:r w:rsidRPr="007755CD">
        <w:rPr>
          <w:rFonts w:asciiTheme="majorHAnsi" w:hAnsiTheme="majorHAnsi" w:cs="Times New Roman"/>
          <w:color w:val="auto"/>
          <w:sz w:val="20"/>
          <w:szCs w:val="20"/>
        </w:rPr>
        <w:t>hould include, but shall not be limited, to the following:</w:t>
      </w:r>
    </w:p>
    <w:p w14:paraId="759BCC1A" w14:textId="77777777" w:rsidR="007F5C37" w:rsidRDefault="00B3190C" w:rsidP="00B3190C">
      <w:pPr>
        <w:pStyle w:val="Default"/>
        <w:numPr>
          <w:ilvl w:val="0"/>
          <w:numId w:val="6"/>
        </w:numPr>
        <w:rPr>
          <w:rFonts w:asciiTheme="majorHAnsi" w:hAnsiTheme="majorHAnsi" w:cs="Times New Roman"/>
          <w:color w:val="auto"/>
          <w:sz w:val="20"/>
          <w:szCs w:val="20"/>
        </w:rPr>
      </w:pPr>
      <w:r w:rsidRPr="007755CD">
        <w:rPr>
          <w:rFonts w:asciiTheme="majorHAnsi" w:hAnsiTheme="majorHAnsi" w:cs="Times New Roman"/>
          <w:color w:val="auto"/>
          <w:sz w:val="20"/>
          <w:szCs w:val="20"/>
        </w:rPr>
        <w:t>Identification of the work location (should include department/faculty and room(s) location(s;</w:t>
      </w:r>
    </w:p>
    <w:p w14:paraId="78E4869A" w14:textId="77777777" w:rsidR="007F5C37" w:rsidRDefault="00B3190C" w:rsidP="00B3190C">
      <w:pPr>
        <w:pStyle w:val="Default"/>
        <w:numPr>
          <w:ilvl w:val="0"/>
          <w:numId w:val="6"/>
        </w:numPr>
        <w:rPr>
          <w:rFonts w:asciiTheme="majorHAnsi" w:hAnsiTheme="majorHAnsi" w:cs="Times New Roman"/>
          <w:color w:val="auto"/>
          <w:sz w:val="20"/>
          <w:szCs w:val="20"/>
        </w:rPr>
      </w:pPr>
      <w:r w:rsidRPr="007F5C37">
        <w:rPr>
          <w:rFonts w:asciiTheme="majorHAnsi" w:hAnsiTheme="majorHAnsi" w:cs="Times New Roman"/>
          <w:color w:val="auto"/>
          <w:sz w:val="20"/>
          <w:szCs w:val="20"/>
        </w:rPr>
        <w:t>Identification of the hazards that may arise out of/or in connection with the work being performed;</w:t>
      </w:r>
    </w:p>
    <w:p w14:paraId="4874D24D" w14:textId="77777777" w:rsidR="007F5C37" w:rsidRDefault="00B3190C" w:rsidP="00B3190C">
      <w:pPr>
        <w:pStyle w:val="Default"/>
        <w:numPr>
          <w:ilvl w:val="0"/>
          <w:numId w:val="6"/>
        </w:numPr>
        <w:rPr>
          <w:rFonts w:asciiTheme="majorHAnsi" w:hAnsiTheme="majorHAnsi" w:cs="Times New Roman"/>
          <w:color w:val="auto"/>
          <w:sz w:val="20"/>
          <w:szCs w:val="20"/>
        </w:rPr>
      </w:pPr>
      <w:r w:rsidRPr="007F5C37">
        <w:rPr>
          <w:rFonts w:asciiTheme="majorHAnsi" w:hAnsiTheme="majorHAnsi" w:cs="Times New Roman"/>
          <w:color w:val="auto"/>
          <w:sz w:val="20"/>
          <w:szCs w:val="20"/>
        </w:rPr>
        <w:t>The actions taken to eliminate or minimize the identified hazards;</w:t>
      </w:r>
    </w:p>
    <w:p w14:paraId="778AE2A3" w14:textId="77777777" w:rsidR="007F5C37" w:rsidRDefault="00B3190C" w:rsidP="00B3190C">
      <w:pPr>
        <w:pStyle w:val="Default"/>
        <w:numPr>
          <w:ilvl w:val="0"/>
          <w:numId w:val="6"/>
        </w:numPr>
        <w:rPr>
          <w:rFonts w:asciiTheme="majorHAnsi" w:hAnsiTheme="majorHAnsi" w:cs="Times New Roman"/>
          <w:color w:val="auto"/>
          <w:sz w:val="20"/>
          <w:szCs w:val="20"/>
        </w:rPr>
      </w:pPr>
      <w:r w:rsidRPr="007F5C37">
        <w:rPr>
          <w:rFonts w:asciiTheme="majorHAnsi" w:hAnsiTheme="majorHAnsi" w:cs="Times New Roman"/>
          <w:color w:val="auto"/>
          <w:sz w:val="20"/>
          <w:szCs w:val="20"/>
        </w:rPr>
        <w:t xml:space="preserve">The required communication system e.g. telephone, cell phone, radio, buddy system, check-ins, </w:t>
      </w:r>
      <w:proofErr w:type="spellStart"/>
      <w:r w:rsidRPr="007F5C37">
        <w:rPr>
          <w:rFonts w:asciiTheme="majorHAnsi" w:hAnsiTheme="majorHAnsi" w:cs="Times New Roman"/>
          <w:color w:val="auto"/>
          <w:sz w:val="20"/>
          <w:szCs w:val="20"/>
        </w:rPr>
        <w:t>etc</w:t>
      </w:r>
      <w:proofErr w:type="spellEnd"/>
      <w:r w:rsidRPr="007F5C37">
        <w:rPr>
          <w:rFonts w:asciiTheme="majorHAnsi" w:hAnsiTheme="majorHAnsi" w:cs="Times New Roman"/>
          <w:color w:val="auto"/>
          <w:sz w:val="20"/>
          <w:szCs w:val="20"/>
        </w:rPr>
        <w:t>;</w:t>
      </w:r>
    </w:p>
    <w:p w14:paraId="46916A8F" w14:textId="77777777" w:rsidR="007F5C37" w:rsidRDefault="00B3190C" w:rsidP="00B3190C">
      <w:pPr>
        <w:pStyle w:val="Default"/>
        <w:numPr>
          <w:ilvl w:val="0"/>
          <w:numId w:val="6"/>
        </w:numPr>
        <w:rPr>
          <w:rFonts w:asciiTheme="majorHAnsi" w:hAnsiTheme="majorHAnsi" w:cs="Times New Roman"/>
          <w:color w:val="auto"/>
          <w:sz w:val="20"/>
          <w:szCs w:val="20"/>
        </w:rPr>
      </w:pPr>
      <w:r w:rsidRPr="007F5C37">
        <w:rPr>
          <w:rFonts w:asciiTheme="majorHAnsi" w:hAnsiTheme="majorHAnsi" w:cs="Times New Roman"/>
          <w:color w:val="auto"/>
          <w:sz w:val="20"/>
          <w:szCs w:val="20"/>
        </w:rPr>
        <w:t>Details of the procedure for a missed check-in or unresponsive employee. (e.g. If the worker does not check-in at the prearranged time, the Supervisor will continue to attempt to contact the worker, inform the worker’s emergency contact, notify authorities, etc.)</w:t>
      </w:r>
    </w:p>
    <w:p w14:paraId="4946C8E1" w14:textId="53B1C00C" w:rsidR="00B3190C" w:rsidRPr="007F5C37" w:rsidRDefault="00B3190C" w:rsidP="00B3190C">
      <w:pPr>
        <w:pStyle w:val="Default"/>
        <w:numPr>
          <w:ilvl w:val="0"/>
          <w:numId w:val="6"/>
        </w:numPr>
        <w:rPr>
          <w:rFonts w:asciiTheme="majorHAnsi" w:hAnsiTheme="majorHAnsi" w:cs="Times New Roman"/>
          <w:color w:val="auto"/>
          <w:sz w:val="20"/>
          <w:szCs w:val="20"/>
        </w:rPr>
      </w:pPr>
      <w:r w:rsidRPr="007F5C37">
        <w:rPr>
          <w:rFonts w:asciiTheme="majorHAnsi" w:hAnsiTheme="majorHAnsi" w:cs="Times New Roman"/>
          <w:color w:val="auto"/>
          <w:sz w:val="20"/>
          <w:szCs w:val="20"/>
        </w:rPr>
        <w:t xml:space="preserve">Details of how emergency assistance will be obtained and provided in the event of an injury/illness or </w:t>
      </w:r>
    </w:p>
    <w:p w14:paraId="7B09422F" w14:textId="77777777" w:rsidR="007F5C37" w:rsidRDefault="00B3190C" w:rsidP="007F5C37">
      <w:pPr>
        <w:pStyle w:val="Default"/>
        <w:ind w:left="360" w:firstLine="720"/>
        <w:rPr>
          <w:rFonts w:asciiTheme="majorHAnsi" w:hAnsiTheme="majorHAnsi" w:cs="Times New Roman"/>
          <w:color w:val="auto"/>
          <w:sz w:val="20"/>
          <w:szCs w:val="20"/>
        </w:rPr>
      </w:pPr>
      <w:proofErr w:type="gramStart"/>
      <w:r w:rsidRPr="007755CD">
        <w:rPr>
          <w:rFonts w:asciiTheme="majorHAnsi" w:hAnsiTheme="majorHAnsi" w:cs="Times New Roman"/>
          <w:color w:val="auto"/>
          <w:sz w:val="20"/>
          <w:szCs w:val="20"/>
        </w:rPr>
        <w:t>incident</w:t>
      </w:r>
      <w:proofErr w:type="gramEnd"/>
      <w:r w:rsidRPr="007755CD">
        <w:rPr>
          <w:rFonts w:asciiTheme="majorHAnsi" w:hAnsiTheme="majorHAnsi" w:cs="Times New Roman"/>
          <w:color w:val="auto"/>
          <w:sz w:val="20"/>
          <w:szCs w:val="20"/>
        </w:rPr>
        <w:t xml:space="preserve"> which may endanger the health and safety of the individual working alone;</w:t>
      </w:r>
    </w:p>
    <w:p w14:paraId="5476BAF3" w14:textId="77777777" w:rsidR="007F5C37" w:rsidRDefault="00B3190C" w:rsidP="007F5C37">
      <w:pPr>
        <w:pStyle w:val="Default"/>
        <w:ind w:left="360" w:firstLine="720"/>
        <w:rPr>
          <w:rFonts w:asciiTheme="majorHAnsi" w:hAnsiTheme="majorHAnsi" w:cs="Times New Roman"/>
          <w:color w:val="auto"/>
          <w:sz w:val="20"/>
          <w:szCs w:val="20"/>
        </w:rPr>
      </w:pPr>
      <w:r w:rsidRPr="007755CD">
        <w:rPr>
          <w:rFonts w:asciiTheme="majorHAnsi" w:hAnsiTheme="majorHAnsi" w:cs="Times New Roman"/>
          <w:b/>
          <w:bCs/>
          <w:color w:val="auto"/>
          <w:sz w:val="20"/>
          <w:szCs w:val="20"/>
        </w:rPr>
        <w:t>“In a fire/life emergency situation, call 911and identify yourself, what the emergency is and the location”</w:t>
      </w:r>
      <w:r w:rsidR="007F5C37">
        <w:rPr>
          <w:rFonts w:asciiTheme="majorHAnsi" w:hAnsiTheme="majorHAnsi" w:cs="Times New Roman"/>
          <w:color w:val="auto"/>
          <w:sz w:val="20"/>
          <w:szCs w:val="20"/>
        </w:rPr>
        <w:t>;</w:t>
      </w:r>
    </w:p>
    <w:p w14:paraId="0A103178" w14:textId="77777777" w:rsidR="007F5C37" w:rsidRDefault="00B3190C" w:rsidP="00B3190C">
      <w:pPr>
        <w:pStyle w:val="Default"/>
        <w:numPr>
          <w:ilvl w:val="0"/>
          <w:numId w:val="7"/>
        </w:numPr>
        <w:rPr>
          <w:rFonts w:asciiTheme="majorHAnsi" w:hAnsiTheme="majorHAnsi" w:cs="Times New Roman"/>
          <w:color w:val="auto"/>
          <w:sz w:val="20"/>
          <w:szCs w:val="20"/>
        </w:rPr>
      </w:pPr>
      <w:r w:rsidRPr="007755CD">
        <w:rPr>
          <w:rFonts w:asciiTheme="majorHAnsi" w:hAnsiTheme="majorHAnsi" w:cs="Times New Roman"/>
          <w:color w:val="auto"/>
          <w:sz w:val="20"/>
          <w:szCs w:val="20"/>
        </w:rPr>
        <w:t>Posting emergency numbers near the telephones;</w:t>
      </w:r>
    </w:p>
    <w:p w14:paraId="5656878F" w14:textId="77777777" w:rsidR="007F5C37" w:rsidRDefault="00B3190C" w:rsidP="00B3190C">
      <w:pPr>
        <w:pStyle w:val="Default"/>
        <w:numPr>
          <w:ilvl w:val="0"/>
          <w:numId w:val="7"/>
        </w:numPr>
        <w:rPr>
          <w:rFonts w:asciiTheme="majorHAnsi" w:hAnsiTheme="majorHAnsi" w:cs="Times New Roman"/>
          <w:color w:val="auto"/>
          <w:sz w:val="20"/>
          <w:szCs w:val="20"/>
        </w:rPr>
      </w:pPr>
      <w:r w:rsidRPr="007F5C37">
        <w:rPr>
          <w:rFonts w:asciiTheme="majorHAnsi" w:hAnsiTheme="majorHAnsi" w:cs="Times New Roman"/>
          <w:color w:val="auto"/>
          <w:sz w:val="20"/>
          <w:szCs w:val="20"/>
        </w:rPr>
        <w:t>Posting names of the currently certified first aiders;</w:t>
      </w:r>
    </w:p>
    <w:p w14:paraId="2A9AAD27" w14:textId="77777777" w:rsidR="007F5C37" w:rsidRDefault="00B3190C" w:rsidP="00B3190C">
      <w:pPr>
        <w:pStyle w:val="Default"/>
        <w:numPr>
          <w:ilvl w:val="0"/>
          <w:numId w:val="7"/>
        </w:numPr>
        <w:rPr>
          <w:rFonts w:asciiTheme="majorHAnsi" w:hAnsiTheme="majorHAnsi" w:cs="Times New Roman"/>
          <w:color w:val="auto"/>
          <w:sz w:val="20"/>
          <w:szCs w:val="20"/>
        </w:rPr>
      </w:pPr>
      <w:r w:rsidRPr="007F5C37">
        <w:rPr>
          <w:rFonts w:asciiTheme="majorHAnsi" w:hAnsiTheme="majorHAnsi" w:cs="Times New Roman"/>
          <w:color w:val="auto"/>
          <w:sz w:val="20"/>
          <w:szCs w:val="20"/>
        </w:rPr>
        <w:t xml:space="preserve">Location of resources such as fire alarm pull stations, fire extinguishers, eye wash station, emergency shower, MSDS sheets, first aid kits, list of first aiders, small chemical spill </w:t>
      </w:r>
      <w:proofErr w:type="spellStart"/>
      <w:r w:rsidRPr="007F5C37">
        <w:rPr>
          <w:rFonts w:asciiTheme="majorHAnsi" w:hAnsiTheme="majorHAnsi" w:cs="Times New Roman"/>
          <w:color w:val="auto"/>
          <w:sz w:val="20"/>
          <w:szCs w:val="20"/>
        </w:rPr>
        <w:t>clean up</w:t>
      </w:r>
      <w:proofErr w:type="spellEnd"/>
      <w:r w:rsidRPr="007F5C37">
        <w:rPr>
          <w:rFonts w:asciiTheme="majorHAnsi" w:hAnsiTheme="majorHAnsi" w:cs="Times New Roman"/>
          <w:color w:val="auto"/>
          <w:sz w:val="20"/>
          <w:szCs w:val="20"/>
        </w:rPr>
        <w:t xml:space="preserve"> kit, telephones, pay phone, etc.</w:t>
      </w:r>
    </w:p>
    <w:p w14:paraId="33C2A4BC" w14:textId="1035CB1B" w:rsidR="007F5C37" w:rsidRDefault="00B3190C" w:rsidP="00B3190C">
      <w:pPr>
        <w:pStyle w:val="Default"/>
        <w:numPr>
          <w:ilvl w:val="0"/>
          <w:numId w:val="7"/>
        </w:numPr>
        <w:rPr>
          <w:rFonts w:asciiTheme="majorHAnsi" w:hAnsiTheme="majorHAnsi" w:cs="Times New Roman"/>
          <w:color w:val="auto"/>
          <w:sz w:val="20"/>
          <w:szCs w:val="20"/>
        </w:rPr>
      </w:pPr>
      <w:r w:rsidRPr="007F5C37">
        <w:rPr>
          <w:rFonts w:asciiTheme="majorHAnsi" w:hAnsiTheme="majorHAnsi" w:cs="Times New Roman"/>
          <w:color w:val="auto"/>
          <w:sz w:val="20"/>
          <w:szCs w:val="20"/>
        </w:rPr>
        <w:t>All workers will be made aware of this procedure;</w:t>
      </w:r>
      <w:r w:rsidR="007F5C37">
        <w:rPr>
          <w:rFonts w:asciiTheme="majorHAnsi" w:hAnsiTheme="majorHAnsi" w:cs="Times New Roman"/>
          <w:color w:val="auto"/>
          <w:sz w:val="20"/>
          <w:szCs w:val="20"/>
        </w:rPr>
        <w:t xml:space="preserve"> </w:t>
      </w:r>
      <w:r w:rsidRPr="007F5C37">
        <w:rPr>
          <w:rFonts w:asciiTheme="majorHAnsi" w:hAnsiTheme="majorHAnsi" w:cs="Times New Roman"/>
          <w:color w:val="auto"/>
          <w:sz w:val="20"/>
          <w:szCs w:val="20"/>
        </w:rPr>
        <w:t>and</w:t>
      </w:r>
    </w:p>
    <w:p w14:paraId="45FAB7F2" w14:textId="42960475" w:rsidR="00D84A97" w:rsidRPr="007F5C37" w:rsidRDefault="00B3190C" w:rsidP="00B3190C">
      <w:pPr>
        <w:pStyle w:val="Default"/>
        <w:numPr>
          <w:ilvl w:val="0"/>
          <w:numId w:val="7"/>
        </w:numPr>
        <w:rPr>
          <w:rFonts w:asciiTheme="majorHAnsi" w:hAnsiTheme="majorHAnsi" w:cs="Times New Roman"/>
          <w:color w:val="auto"/>
          <w:sz w:val="20"/>
          <w:szCs w:val="20"/>
        </w:rPr>
      </w:pPr>
      <w:r w:rsidRPr="007F5C37">
        <w:rPr>
          <w:rFonts w:asciiTheme="majorHAnsi" w:hAnsiTheme="majorHAnsi" w:cs="Times New Roman"/>
          <w:color w:val="auto"/>
          <w:sz w:val="20"/>
          <w:szCs w:val="20"/>
        </w:rPr>
        <w:t>Every procedure</w:t>
      </w:r>
      <w:r w:rsidR="007F5C37">
        <w:rPr>
          <w:rFonts w:asciiTheme="majorHAnsi" w:hAnsiTheme="majorHAnsi" w:cs="Times New Roman"/>
          <w:color w:val="auto"/>
          <w:sz w:val="20"/>
          <w:szCs w:val="20"/>
        </w:rPr>
        <w:t xml:space="preserve"> </w:t>
      </w:r>
      <w:r w:rsidRPr="007F5C37">
        <w:rPr>
          <w:rFonts w:asciiTheme="majorHAnsi" w:hAnsiTheme="majorHAnsi" w:cs="Times New Roman"/>
          <w:color w:val="auto"/>
          <w:sz w:val="20"/>
          <w:szCs w:val="20"/>
        </w:rPr>
        <w:t>shall be dated and signed by a department/faculty representative or supervisor.</w:t>
      </w:r>
    </w:p>
    <w:p w14:paraId="08F6682F" w14:textId="77777777" w:rsidR="00D84A97" w:rsidRPr="007755CD" w:rsidRDefault="00D84A97" w:rsidP="00D84A97">
      <w:pPr>
        <w:tabs>
          <w:tab w:val="left" w:pos="4200"/>
        </w:tabs>
        <w:rPr>
          <w:rFonts w:asciiTheme="majorHAnsi" w:hAnsiTheme="majorHAnsi"/>
        </w:rPr>
      </w:pPr>
    </w:p>
    <w:sectPr w:rsidR="00D84A97" w:rsidRPr="007755CD" w:rsidSect="00CA7F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160" w:right="720" w:bottom="720" w:left="72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38C4F3" w14:textId="77777777" w:rsidR="00F248E3" w:rsidRDefault="00F248E3" w:rsidP="00741B64">
      <w:r>
        <w:separator/>
      </w:r>
    </w:p>
  </w:endnote>
  <w:endnote w:type="continuationSeparator" w:id="0">
    <w:p w14:paraId="35D0DA08" w14:textId="77777777" w:rsidR="00F248E3" w:rsidRDefault="00F248E3" w:rsidP="00741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2157FD" w14:textId="77777777" w:rsidR="00CA7FB2" w:rsidRDefault="00CA7FB2" w:rsidP="005E237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540C65F" w14:textId="77777777" w:rsidR="00D84A97" w:rsidRDefault="00F248E3" w:rsidP="00CA7FB2">
    <w:pPr>
      <w:pStyle w:val="Footer"/>
      <w:ind w:right="360"/>
    </w:pPr>
    <w:sdt>
      <w:sdtPr>
        <w:id w:val="969400743"/>
        <w:placeholder>
          <w:docPart w:val="B33A14717076274B8A4D78AA687E4770"/>
        </w:placeholder>
        <w:temporary/>
        <w:showingPlcHdr/>
      </w:sdtPr>
      <w:sdtEndPr/>
      <w:sdtContent>
        <w:r w:rsidR="00D84A97">
          <w:t>[Type text]</w:t>
        </w:r>
      </w:sdtContent>
    </w:sdt>
    <w:r w:rsidR="00D84A97">
      <w:ptab w:relativeTo="margin" w:alignment="center" w:leader="none"/>
    </w:r>
    <w:sdt>
      <w:sdtPr>
        <w:id w:val="969400748"/>
        <w:placeholder>
          <w:docPart w:val="C245EEFB8B4A56479CE8F7509F4595B0"/>
        </w:placeholder>
        <w:temporary/>
        <w:showingPlcHdr/>
      </w:sdtPr>
      <w:sdtEndPr/>
      <w:sdtContent>
        <w:r w:rsidR="00D84A97">
          <w:t>[Type text]</w:t>
        </w:r>
      </w:sdtContent>
    </w:sdt>
    <w:r w:rsidR="00D84A97">
      <w:ptab w:relativeTo="margin" w:alignment="right" w:leader="none"/>
    </w:r>
    <w:sdt>
      <w:sdtPr>
        <w:id w:val="969400753"/>
        <w:placeholder>
          <w:docPart w:val="B2CD09C402E3F445890A01D2598757B3"/>
        </w:placeholder>
        <w:temporary/>
        <w:showingPlcHdr/>
      </w:sdtPr>
      <w:sdtEndPr/>
      <w:sdtContent>
        <w:r w:rsidR="00D84A97">
          <w:t>[Type text]</w:t>
        </w:r>
      </w:sdtContent>
    </w:sdt>
  </w:p>
  <w:p w14:paraId="7A570CE4" w14:textId="77777777" w:rsidR="00C84717" w:rsidRDefault="00C8471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D540B4" w14:textId="37D9C54D" w:rsidR="00D84A97" w:rsidRPr="00DE1E9A" w:rsidRDefault="007F5C37" w:rsidP="00CA7FB2">
    <w:pPr>
      <w:pStyle w:val="Footer"/>
      <w:tabs>
        <w:tab w:val="left" w:pos="9360"/>
        <w:tab w:val="left" w:pos="10080"/>
        <w:tab w:val="right" w:pos="10440"/>
      </w:tabs>
      <w:ind w:right="360"/>
      <w:rPr>
        <w:rFonts w:asciiTheme="majorHAnsi" w:hAnsiTheme="majorHAnsi"/>
        <w:sz w:val="22"/>
        <w:szCs w:val="22"/>
      </w:rPr>
    </w:pPr>
    <w:r>
      <w:rPr>
        <w:rFonts w:asciiTheme="majorHAnsi" w:hAnsiTheme="majorHAnsi"/>
        <w:sz w:val="22"/>
        <w:szCs w:val="22"/>
      </w:rPr>
      <w:t>Working alone guidelines</w:t>
    </w:r>
    <w:r w:rsidR="00D84A97" w:rsidRPr="00DE1E9A">
      <w:rPr>
        <w:rFonts w:asciiTheme="majorHAnsi" w:hAnsiTheme="majorHAnsi"/>
        <w:sz w:val="22"/>
        <w:szCs w:val="22"/>
      </w:rPr>
      <w:tab/>
    </w:r>
    <w:r w:rsidR="00D84A97" w:rsidRPr="00DE1E9A">
      <w:rPr>
        <w:rFonts w:asciiTheme="majorHAnsi" w:hAnsiTheme="majorHAnsi"/>
        <w:sz w:val="22"/>
        <w:szCs w:val="22"/>
      </w:rPr>
      <w:ptab w:relativeTo="margin" w:alignment="center" w:leader="none"/>
    </w:r>
    <w:r>
      <w:rPr>
        <w:rFonts w:asciiTheme="majorHAnsi" w:hAnsiTheme="majorHAnsi"/>
        <w:sz w:val="22"/>
        <w:szCs w:val="22"/>
      </w:rPr>
      <w:t>v.1.0</w:t>
    </w:r>
    <w:r w:rsidR="00D84A97" w:rsidRPr="00DE1E9A">
      <w:rPr>
        <w:rFonts w:asciiTheme="majorHAnsi" w:hAnsiTheme="majorHAnsi"/>
        <w:sz w:val="22"/>
        <w:szCs w:val="22"/>
      </w:rPr>
      <w:ptab w:relativeTo="margin" w:alignment="right" w:leader="none"/>
    </w:r>
    <w:r w:rsidR="00CA7FB2" w:rsidRPr="00DE1E9A">
      <w:rPr>
        <w:rStyle w:val="PageNumber"/>
        <w:rFonts w:asciiTheme="majorHAnsi" w:hAnsiTheme="majorHAnsi" w:cs="Times New Roman"/>
        <w:sz w:val="22"/>
        <w:szCs w:val="22"/>
      </w:rPr>
      <w:t xml:space="preserve">Page </w:t>
    </w:r>
    <w:r w:rsidR="00CA7FB2" w:rsidRPr="00DE1E9A">
      <w:rPr>
        <w:rStyle w:val="PageNumber"/>
        <w:rFonts w:asciiTheme="majorHAnsi" w:hAnsiTheme="majorHAnsi" w:cs="Times New Roman"/>
        <w:sz w:val="22"/>
        <w:szCs w:val="22"/>
      </w:rPr>
      <w:fldChar w:fldCharType="begin"/>
    </w:r>
    <w:r w:rsidR="00CA7FB2" w:rsidRPr="00DE1E9A">
      <w:rPr>
        <w:rStyle w:val="PageNumber"/>
        <w:rFonts w:asciiTheme="majorHAnsi" w:hAnsiTheme="majorHAnsi" w:cs="Times New Roman"/>
        <w:sz w:val="22"/>
        <w:szCs w:val="22"/>
      </w:rPr>
      <w:instrText xml:space="preserve"> PAGE </w:instrText>
    </w:r>
    <w:r w:rsidR="00CA7FB2" w:rsidRPr="00DE1E9A">
      <w:rPr>
        <w:rStyle w:val="PageNumber"/>
        <w:rFonts w:asciiTheme="majorHAnsi" w:hAnsiTheme="majorHAnsi" w:cs="Times New Roman"/>
        <w:sz w:val="22"/>
        <w:szCs w:val="22"/>
      </w:rPr>
      <w:fldChar w:fldCharType="separate"/>
    </w:r>
    <w:r w:rsidR="00E3764C">
      <w:rPr>
        <w:rStyle w:val="PageNumber"/>
        <w:rFonts w:asciiTheme="majorHAnsi" w:hAnsiTheme="majorHAnsi" w:cs="Times New Roman"/>
        <w:noProof/>
        <w:sz w:val="22"/>
        <w:szCs w:val="22"/>
      </w:rPr>
      <w:t>3</w:t>
    </w:r>
    <w:r w:rsidR="00CA7FB2" w:rsidRPr="00DE1E9A">
      <w:rPr>
        <w:rStyle w:val="PageNumber"/>
        <w:rFonts w:asciiTheme="majorHAnsi" w:hAnsiTheme="majorHAnsi" w:cs="Times New Roman"/>
        <w:sz w:val="22"/>
        <w:szCs w:val="22"/>
      </w:rPr>
      <w:fldChar w:fldCharType="end"/>
    </w:r>
    <w:r w:rsidR="00CA7FB2" w:rsidRPr="00DE1E9A">
      <w:rPr>
        <w:rStyle w:val="PageNumber"/>
        <w:rFonts w:asciiTheme="majorHAnsi" w:hAnsiTheme="majorHAnsi" w:cs="Times New Roman"/>
        <w:sz w:val="22"/>
        <w:szCs w:val="22"/>
      </w:rPr>
      <w:t xml:space="preserve"> of </w:t>
    </w:r>
    <w:r w:rsidR="00CA7FB2" w:rsidRPr="00DE1E9A">
      <w:rPr>
        <w:rStyle w:val="PageNumber"/>
        <w:rFonts w:asciiTheme="majorHAnsi" w:hAnsiTheme="majorHAnsi" w:cs="Times New Roman"/>
        <w:sz w:val="22"/>
        <w:szCs w:val="22"/>
      </w:rPr>
      <w:fldChar w:fldCharType="begin"/>
    </w:r>
    <w:r w:rsidR="00CA7FB2" w:rsidRPr="00DE1E9A">
      <w:rPr>
        <w:rStyle w:val="PageNumber"/>
        <w:rFonts w:asciiTheme="majorHAnsi" w:hAnsiTheme="majorHAnsi" w:cs="Times New Roman"/>
        <w:sz w:val="22"/>
        <w:szCs w:val="22"/>
      </w:rPr>
      <w:instrText xml:space="preserve"> NUMPAGES </w:instrText>
    </w:r>
    <w:r w:rsidR="00CA7FB2" w:rsidRPr="00DE1E9A">
      <w:rPr>
        <w:rStyle w:val="PageNumber"/>
        <w:rFonts w:asciiTheme="majorHAnsi" w:hAnsiTheme="majorHAnsi" w:cs="Times New Roman"/>
        <w:sz w:val="22"/>
        <w:szCs w:val="22"/>
      </w:rPr>
      <w:fldChar w:fldCharType="separate"/>
    </w:r>
    <w:r w:rsidR="00E3764C">
      <w:rPr>
        <w:rStyle w:val="PageNumber"/>
        <w:rFonts w:asciiTheme="majorHAnsi" w:hAnsiTheme="majorHAnsi" w:cs="Times New Roman"/>
        <w:noProof/>
        <w:sz w:val="22"/>
        <w:szCs w:val="22"/>
      </w:rPr>
      <w:t>3</w:t>
    </w:r>
    <w:r w:rsidR="00CA7FB2" w:rsidRPr="00DE1E9A">
      <w:rPr>
        <w:rStyle w:val="PageNumber"/>
        <w:rFonts w:asciiTheme="majorHAnsi" w:hAnsiTheme="majorHAnsi" w:cs="Times New Roman"/>
        <w:sz w:val="22"/>
        <w:szCs w:val="22"/>
      </w:rPr>
      <w:fldChar w:fldCharType="end"/>
    </w:r>
  </w:p>
  <w:p w14:paraId="48AB71AC" w14:textId="77777777" w:rsidR="00C84717" w:rsidRDefault="00C84717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57B9DB" w14:textId="55F13D59" w:rsidR="00A65B6B" w:rsidRPr="00DE1E9A" w:rsidRDefault="007F5C37">
    <w:pPr>
      <w:pStyle w:val="Footer"/>
      <w:rPr>
        <w:rFonts w:asciiTheme="majorHAnsi" w:hAnsiTheme="majorHAnsi"/>
        <w:sz w:val="22"/>
        <w:szCs w:val="22"/>
      </w:rPr>
    </w:pPr>
    <w:r>
      <w:rPr>
        <w:rFonts w:asciiTheme="majorHAnsi" w:hAnsiTheme="majorHAnsi"/>
        <w:sz w:val="22"/>
        <w:szCs w:val="22"/>
      </w:rPr>
      <w:t>Working alone guidelines</w:t>
    </w:r>
    <w:r w:rsidR="00A65B6B" w:rsidRPr="00DE1E9A">
      <w:rPr>
        <w:rFonts w:asciiTheme="majorHAnsi" w:hAnsiTheme="majorHAnsi"/>
        <w:sz w:val="22"/>
        <w:szCs w:val="22"/>
      </w:rPr>
      <w:ptab w:relativeTo="margin" w:alignment="center" w:leader="none"/>
    </w:r>
    <w:r>
      <w:rPr>
        <w:rFonts w:asciiTheme="majorHAnsi" w:hAnsiTheme="majorHAnsi"/>
        <w:sz w:val="22"/>
        <w:szCs w:val="22"/>
      </w:rPr>
      <w:t>v.1.0</w:t>
    </w:r>
    <w:r w:rsidR="00A65B6B" w:rsidRPr="00DE1E9A">
      <w:rPr>
        <w:rFonts w:asciiTheme="majorHAnsi" w:hAnsiTheme="majorHAnsi"/>
        <w:sz w:val="22"/>
        <w:szCs w:val="22"/>
      </w:rPr>
      <w:ptab w:relativeTo="margin" w:alignment="right" w:leader="none"/>
    </w:r>
    <w:r>
      <w:rPr>
        <w:rFonts w:asciiTheme="majorHAnsi" w:hAnsiTheme="majorHAnsi"/>
        <w:sz w:val="22"/>
        <w:szCs w:val="22"/>
      </w:rPr>
      <w:t>Page 1 of 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D4443E" w14:textId="77777777" w:rsidR="00F248E3" w:rsidRDefault="00F248E3" w:rsidP="00741B64">
      <w:r>
        <w:separator/>
      </w:r>
    </w:p>
  </w:footnote>
  <w:footnote w:type="continuationSeparator" w:id="0">
    <w:p w14:paraId="45C51238" w14:textId="77777777" w:rsidR="00F248E3" w:rsidRDefault="00F248E3" w:rsidP="00741B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A105BE" w14:textId="77777777" w:rsidR="00DE1E9A" w:rsidRDefault="00DE1E9A">
    <w:pPr>
      <w:pStyle w:val="Header"/>
    </w:pPr>
  </w:p>
  <w:p w14:paraId="2B079354" w14:textId="77777777" w:rsidR="00C84717" w:rsidRDefault="00C8471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05A5CE" w14:textId="77777777" w:rsidR="00DE1E9A" w:rsidRDefault="00DE1E9A">
    <w:pPr>
      <w:pStyle w:val="Header"/>
    </w:pPr>
  </w:p>
  <w:p w14:paraId="0EB37B67" w14:textId="77777777" w:rsidR="00C84717" w:rsidRDefault="00C84717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359FA0" w14:textId="77777777" w:rsidR="006B6EC0" w:rsidRDefault="00A65B6B" w:rsidP="00A65B6B">
    <w:pPr>
      <w:pStyle w:val="Header"/>
      <w:pBdr>
        <w:bottom w:val="single" w:sz="4" w:space="1" w:color="auto"/>
      </w:pBdr>
      <w:tabs>
        <w:tab w:val="clear" w:pos="4320"/>
        <w:tab w:val="clear" w:pos="8640"/>
        <w:tab w:val="left" w:pos="7800"/>
      </w:tabs>
    </w:pPr>
    <w:r w:rsidRPr="00CA4212">
      <w:rPr>
        <w:rFonts w:ascii="Times New Roman" w:eastAsia="Times New Roman" w:hAnsi="Times New Roman" w:cs="Times New Roman"/>
        <w:noProof/>
        <w:color w:val="00000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67ECC9" wp14:editId="73F3E76F">
              <wp:simplePos x="0" y="0"/>
              <wp:positionH relativeFrom="margin">
                <wp:posOffset>2663825</wp:posOffset>
              </wp:positionH>
              <wp:positionV relativeFrom="margin">
                <wp:posOffset>-1028700</wp:posOffset>
              </wp:positionV>
              <wp:extent cx="4308475" cy="800100"/>
              <wp:effectExtent l="0" t="0" r="0" b="12700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08475" cy="8001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816309" w14:textId="4B572783" w:rsidR="00A65B6B" w:rsidRPr="00576391" w:rsidRDefault="00B3190C" w:rsidP="00576391">
                          <w:pPr>
                            <w:jc w:val="right"/>
                            <w:rPr>
                              <w:rFonts w:asciiTheme="majorHAnsi" w:hAnsiTheme="majorHAnsi"/>
                              <w:b/>
                              <w:sz w:val="36"/>
                            </w:rPr>
                          </w:pPr>
                          <w:r>
                            <w:rPr>
                              <w:rFonts w:asciiTheme="majorHAnsi" w:hAnsiTheme="majorHAnsi"/>
                              <w:b/>
                              <w:sz w:val="36"/>
                            </w:rPr>
                            <w:t>Working Alone Guidelines</w:t>
                          </w:r>
                        </w:p>
                        <w:p w14:paraId="61C12097" w14:textId="55BEC45E" w:rsidR="00A65B6B" w:rsidRPr="00576391" w:rsidRDefault="00B3190C" w:rsidP="00576391">
                          <w:pPr>
                            <w:jc w:val="right"/>
                            <w:rPr>
                              <w:rFonts w:asciiTheme="majorHAnsi" w:hAnsiTheme="majorHAnsi"/>
                              <w:i/>
                              <w:sz w:val="20"/>
                            </w:rPr>
                          </w:pPr>
                          <w:r>
                            <w:rPr>
                              <w:rFonts w:asciiTheme="majorHAnsi" w:hAnsiTheme="majorHAnsi"/>
                              <w:i/>
                              <w:sz w:val="20"/>
                            </w:rPr>
                            <w:t xml:space="preserve">Refer to these guidelines when preparing a working alone procedure. </w:t>
                          </w:r>
                          <w:r w:rsidR="007F5C37">
                            <w:rPr>
                              <w:rFonts w:asciiTheme="majorHAnsi" w:hAnsiTheme="majorHAnsi"/>
                              <w:i/>
                              <w:sz w:val="20"/>
                            </w:rPr>
                            <w:t>For questions about</w:t>
                          </w:r>
                          <w:r>
                            <w:rPr>
                              <w:rFonts w:asciiTheme="majorHAnsi" w:hAnsiTheme="majorHAnsi"/>
                              <w:i/>
                              <w:sz w:val="20"/>
                            </w:rPr>
                            <w:t xml:space="preserve"> these guidelines</w:t>
                          </w:r>
                          <w:r w:rsidR="00A65B6B" w:rsidRPr="00576391">
                            <w:rPr>
                              <w:rFonts w:asciiTheme="majorHAnsi" w:hAnsiTheme="majorHAnsi"/>
                              <w:i/>
                              <w:sz w:val="20"/>
                            </w:rPr>
                            <w:t xml:space="preserve">, please contact </w:t>
                          </w:r>
                          <w:r>
                            <w:rPr>
                              <w:rFonts w:asciiTheme="majorHAnsi" w:hAnsiTheme="majorHAnsi"/>
                              <w:i/>
                              <w:sz w:val="20"/>
                            </w:rPr>
                            <w:t>ehs.info@ualberta.ca.</w:t>
                          </w:r>
                        </w:p>
                        <w:p w14:paraId="490C3645" w14:textId="77777777" w:rsidR="00A65B6B" w:rsidRPr="00576391" w:rsidRDefault="00A65B6B" w:rsidP="00576391">
                          <w:pPr>
                            <w:jc w:val="right"/>
                            <w:rPr>
                              <w:rFonts w:asciiTheme="majorHAnsi" w:hAnsiTheme="majorHAnsi"/>
                              <w:b/>
                              <w:sz w:val="3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67ECC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9.75pt;margin-top:-81pt;width:339.25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" filled="f" stroked="f">
              <v:textbox>
                <w:txbxContent>
                  <w:p w14:paraId="3F816309" w14:textId="4B572783" w:rsidR="00A65B6B" w:rsidRPr="00576391" w:rsidRDefault="00B3190C" w:rsidP="00576391">
                    <w:pPr>
                      <w:jc w:val="right"/>
                      <w:rPr>
                        <w:rFonts w:asciiTheme="majorHAnsi" w:hAnsiTheme="majorHAnsi"/>
                        <w:b/>
                        <w:sz w:val="36"/>
                      </w:rPr>
                    </w:pPr>
                    <w:r>
                      <w:rPr>
                        <w:rFonts w:asciiTheme="majorHAnsi" w:hAnsiTheme="majorHAnsi"/>
                        <w:b/>
                        <w:sz w:val="36"/>
                      </w:rPr>
                      <w:t>Working Alone Guidelines</w:t>
                    </w:r>
                  </w:p>
                  <w:p w14:paraId="61C12097" w14:textId="55BEC45E" w:rsidR="00A65B6B" w:rsidRPr="00576391" w:rsidRDefault="00B3190C" w:rsidP="00576391">
                    <w:pPr>
                      <w:jc w:val="right"/>
                      <w:rPr>
                        <w:rFonts w:asciiTheme="majorHAnsi" w:hAnsiTheme="majorHAnsi"/>
                        <w:i/>
                        <w:sz w:val="20"/>
                      </w:rPr>
                    </w:pPr>
                    <w:r>
                      <w:rPr>
                        <w:rFonts w:asciiTheme="majorHAnsi" w:hAnsiTheme="majorHAnsi"/>
                        <w:i/>
                        <w:sz w:val="20"/>
                      </w:rPr>
                      <w:t xml:space="preserve">Refer to these guidelines when preparing a working alone procedure. </w:t>
                    </w:r>
                    <w:r w:rsidR="007F5C37">
                      <w:rPr>
                        <w:rFonts w:asciiTheme="majorHAnsi" w:hAnsiTheme="majorHAnsi"/>
                        <w:i/>
                        <w:sz w:val="20"/>
                      </w:rPr>
                      <w:t>For questions about</w:t>
                    </w:r>
                    <w:r>
                      <w:rPr>
                        <w:rFonts w:asciiTheme="majorHAnsi" w:hAnsiTheme="majorHAnsi"/>
                        <w:i/>
                        <w:sz w:val="20"/>
                      </w:rPr>
                      <w:t xml:space="preserve"> these guidelines</w:t>
                    </w:r>
                    <w:r w:rsidR="00A65B6B" w:rsidRPr="00576391">
                      <w:rPr>
                        <w:rFonts w:asciiTheme="majorHAnsi" w:hAnsiTheme="majorHAnsi"/>
                        <w:i/>
                        <w:sz w:val="20"/>
                      </w:rPr>
                      <w:t xml:space="preserve">, please contact </w:t>
                    </w:r>
                    <w:r>
                      <w:rPr>
                        <w:rFonts w:asciiTheme="majorHAnsi" w:hAnsiTheme="majorHAnsi"/>
                        <w:i/>
                        <w:sz w:val="20"/>
                      </w:rPr>
                      <w:t>ehs.info@ualberta.ca.</w:t>
                    </w:r>
                  </w:p>
                  <w:p w14:paraId="490C3645" w14:textId="77777777" w:rsidR="00A65B6B" w:rsidRPr="00576391" w:rsidRDefault="00A65B6B" w:rsidP="00576391">
                    <w:pPr>
                      <w:jc w:val="right"/>
                      <w:rPr>
                        <w:rFonts w:asciiTheme="majorHAnsi" w:hAnsiTheme="majorHAnsi"/>
                        <w:b/>
                        <w:sz w:val="32"/>
                      </w:rPr>
                    </w:pPr>
                  </w:p>
                </w:txbxContent>
              </v:textbox>
              <w10:wrap type="square" anchorx="margin" anchory="margin"/>
            </v:shape>
          </w:pict>
        </mc:Fallback>
      </mc:AlternateContent>
    </w:r>
    <w:r>
      <w:rPr>
        <w:noProof/>
      </w:rPr>
      <w:drawing>
        <wp:inline distT="0" distB="0" distL="0" distR="0" wp14:anchorId="6F028D60" wp14:editId="4FF6860C">
          <wp:extent cx="2400300" cy="277535"/>
          <wp:effectExtent l="0" t="0" r="0" b="1905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A-ENVHS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0900" cy="2776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7399251" w14:textId="77777777" w:rsidR="006B6EC0" w:rsidRDefault="006B6EC0" w:rsidP="00A65B6B">
    <w:pPr>
      <w:pStyle w:val="Header"/>
      <w:pBdr>
        <w:bottom w:val="single" w:sz="4" w:space="1" w:color="auto"/>
      </w:pBdr>
      <w:tabs>
        <w:tab w:val="clear" w:pos="4320"/>
        <w:tab w:val="clear" w:pos="8640"/>
        <w:tab w:val="left" w:pos="7800"/>
      </w:tabs>
    </w:pPr>
  </w:p>
  <w:p w14:paraId="26AF1B6C" w14:textId="77777777" w:rsidR="00A65B6B" w:rsidRDefault="00A65B6B" w:rsidP="00A65B6B">
    <w:pPr>
      <w:pStyle w:val="Header"/>
      <w:pBdr>
        <w:bottom w:val="single" w:sz="4" w:space="1" w:color="auto"/>
      </w:pBdr>
      <w:tabs>
        <w:tab w:val="clear" w:pos="4320"/>
        <w:tab w:val="clear" w:pos="8640"/>
        <w:tab w:val="left" w:pos="78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B75E9F"/>
    <w:multiLevelType w:val="hybridMultilevel"/>
    <w:tmpl w:val="A6A80C9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8E770D"/>
    <w:multiLevelType w:val="hybridMultilevel"/>
    <w:tmpl w:val="FC32BE50"/>
    <w:lvl w:ilvl="0" w:tplc="FC6206B8">
      <w:start w:val="5"/>
      <w:numFmt w:val="bullet"/>
      <w:lvlText w:val="•"/>
      <w:lvlJc w:val="left"/>
      <w:pPr>
        <w:ind w:left="1080" w:hanging="360"/>
      </w:pPr>
      <w:rPr>
        <w:rFonts w:ascii="Calibri" w:eastAsiaTheme="minorEastAsia" w:hAnsi="Calibri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A80E72"/>
    <w:multiLevelType w:val="hybridMultilevel"/>
    <w:tmpl w:val="DC30D2EE"/>
    <w:lvl w:ilvl="0" w:tplc="FC6206B8">
      <w:start w:val="5"/>
      <w:numFmt w:val="bullet"/>
      <w:lvlText w:val="•"/>
      <w:lvlJc w:val="left"/>
      <w:pPr>
        <w:ind w:left="1080" w:hanging="360"/>
      </w:pPr>
      <w:rPr>
        <w:rFonts w:ascii="Calibri" w:eastAsiaTheme="minorEastAsia" w:hAnsi="Calibri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F275F7"/>
    <w:multiLevelType w:val="hybridMultilevel"/>
    <w:tmpl w:val="F0160B0C"/>
    <w:lvl w:ilvl="0" w:tplc="FC6206B8">
      <w:start w:val="5"/>
      <w:numFmt w:val="bullet"/>
      <w:lvlText w:val="•"/>
      <w:lvlJc w:val="left"/>
      <w:pPr>
        <w:ind w:left="1080" w:hanging="360"/>
      </w:pPr>
      <w:rPr>
        <w:rFonts w:ascii="Calibri" w:eastAsiaTheme="minorEastAsia" w:hAnsi="Calibri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137671"/>
    <w:multiLevelType w:val="hybridMultilevel"/>
    <w:tmpl w:val="E354AA88"/>
    <w:lvl w:ilvl="0" w:tplc="FC6206B8">
      <w:start w:val="5"/>
      <w:numFmt w:val="bullet"/>
      <w:lvlText w:val="•"/>
      <w:lvlJc w:val="left"/>
      <w:pPr>
        <w:ind w:left="1080" w:hanging="360"/>
      </w:pPr>
      <w:rPr>
        <w:rFonts w:ascii="Calibri" w:eastAsiaTheme="minorEastAsia" w:hAnsi="Calibri" w:cs="Times New Roman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835518C"/>
    <w:multiLevelType w:val="hybridMultilevel"/>
    <w:tmpl w:val="675A793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292621"/>
    <w:multiLevelType w:val="hybridMultilevel"/>
    <w:tmpl w:val="F5183DD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B64"/>
    <w:rsid w:val="0000569A"/>
    <w:rsid w:val="0037339C"/>
    <w:rsid w:val="00576391"/>
    <w:rsid w:val="00630C52"/>
    <w:rsid w:val="006B6EC0"/>
    <w:rsid w:val="00741B64"/>
    <w:rsid w:val="007755CD"/>
    <w:rsid w:val="007F5C37"/>
    <w:rsid w:val="008E0137"/>
    <w:rsid w:val="00A65B6B"/>
    <w:rsid w:val="00B3190C"/>
    <w:rsid w:val="00C84717"/>
    <w:rsid w:val="00CA7FB2"/>
    <w:rsid w:val="00D84A97"/>
    <w:rsid w:val="00DE1E9A"/>
    <w:rsid w:val="00E3764C"/>
    <w:rsid w:val="00F24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86C2FAF"/>
  <w14:defaultImageDpi w14:val="300"/>
  <w15:docId w15:val="{04F535FC-E762-4C3E-8B95-4EDD57EE3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1B6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1B64"/>
  </w:style>
  <w:style w:type="paragraph" w:styleId="Footer">
    <w:name w:val="footer"/>
    <w:basedOn w:val="Normal"/>
    <w:link w:val="FooterChar"/>
    <w:uiPriority w:val="99"/>
    <w:unhideWhenUsed/>
    <w:rsid w:val="00741B6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1B64"/>
  </w:style>
  <w:style w:type="paragraph" w:styleId="BalloonText">
    <w:name w:val="Balloon Text"/>
    <w:basedOn w:val="Normal"/>
    <w:link w:val="BalloonTextChar"/>
    <w:uiPriority w:val="99"/>
    <w:semiHidden/>
    <w:unhideWhenUsed/>
    <w:rsid w:val="00741B6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B64"/>
    <w:rPr>
      <w:rFonts w:ascii="Lucida Grande" w:hAnsi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CA7FB2"/>
  </w:style>
  <w:style w:type="paragraph" w:customStyle="1" w:styleId="Default">
    <w:name w:val="Default"/>
    <w:rsid w:val="00B3190C"/>
    <w:pPr>
      <w:autoSpaceDE w:val="0"/>
      <w:autoSpaceDN w:val="0"/>
      <w:adjustRightInd w:val="0"/>
    </w:pPr>
    <w:rPr>
      <w:rFonts w:ascii="Garamond" w:hAnsi="Garamond" w:cs="Garamond"/>
      <w:color w:val="000000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33A14717076274B8A4D78AA687E47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409B14-7490-844F-B808-1C9E0D1EE8AA}"/>
      </w:docPartPr>
      <w:docPartBody>
        <w:p w:rsidR="00716BF0" w:rsidRDefault="00556103" w:rsidP="00556103">
          <w:pPr>
            <w:pStyle w:val="B33A14717076274B8A4D78AA687E4770"/>
          </w:pPr>
          <w:r>
            <w:t>[Type text]</w:t>
          </w:r>
        </w:p>
      </w:docPartBody>
    </w:docPart>
    <w:docPart>
      <w:docPartPr>
        <w:name w:val="C245EEFB8B4A56479CE8F7509F4595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BAA75-4E84-6547-A0E1-AB91C20AE798}"/>
      </w:docPartPr>
      <w:docPartBody>
        <w:p w:rsidR="00716BF0" w:rsidRDefault="00556103" w:rsidP="00556103">
          <w:pPr>
            <w:pStyle w:val="C245EEFB8B4A56479CE8F7509F4595B0"/>
          </w:pPr>
          <w:r>
            <w:t>[Type text]</w:t>
          </w:r>
        </w:p>
      </w:docPartBody>
    </w:docPart>
    <w:docPart>
      <w:docPartPr>
        <w:name w:val="B2CD09C402E3F445890A01D2598757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279AB1-ABD7-5B42-908C-AF44E078D96D}"/>
      </w:docPartPr>
      <w:docPartBody>
        <w:p w:rsidR="00716BF0" w:rsidRDefault="00556103" w:rsidP="00556103">
          <w:pPr>
            <w:pStyle w:val="B2CD09C402E3F445890A01D2598757B3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103"/>
    <w:rsid w:val="000D16A7"/>
    <w:rsid w:val="00556103"/>
    <w:rsid w:val="00716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CA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F81804B24A2DA4FA7B9ECDE3F1FFCB2">
    <w:name w:val="0F81804B24A2DA4FA7B9ECDE3F1FFCB2"/>
    <w:rsid w:val="00556103"/>
  </w:style>
  <w:style w:type="paragraph" w:customStyle="1" w:styleId="E3471AFC8EE6CD42823418F47CF4CA26">
    <w:name w:val="E3471AFC8EE6CD42823418F47CF4CA26"/>
    <w:rsid w:val="00556103"/>
  </w:style>
  <w:style w:type="paragraph" w:customStyle="1" w:styleId="B091C04BD82B9840B2EE2567098CD9F2">
    <w:name w:val="B091C04BD82B9840B2EE2567098CD9F2"/>
    <w:rsid w:val="00556103"/>
  </w:style>
  <w:style w:type="paragraph" w:customStyle="1" w:styleId="B33A14717076274B8A4D78AA687E4770">
    <w:name w:val="B33A14717076274B8A4D78AA687E4770"/>
    <w:rsid w:val="00556103"/>
  </w:style>
  <w:style w:type="paragraph" w:customStyle="1" w:styleId="C245EEFB8B4A56479CE8F7509F4595B0">
    <w:name w:val="C245EEFB8B4A56479CE8F7509F4595B0"/>
    <w:rsid w:val="00556103"/>
  </w:style>
  <w:style w:type="paragraph" w:customStyle="1" w:styleId="B2CD09C402E3F445890A01D2598757B3">
    <w:name w:val="B2CD09C402E3F445890A01D2598757B3"/>
    <w:rsid w:val="00556103"/>
  </w:style>
  <w:style w:type="paragraph" w:customStyle="1" w:styleId="D8DDDDCF482EA844A87437AAA2C514F5">
    <w:name w:val="D8DDDDCF482EA844A87437AAA2C514F5"/>
    <w:rsid w:val="00556103"/>
  </w:style>
  <w:style w:type="paragraph" w:customStyle="1" w:styleId="76FCEE8645F2F24194E959EE89DF28C4">
    <w:name w:val="76FCEE8645F2F24194E959EE89DF28C4"/>
    <w:rsid w:val="00556103"/>
  </w:style>
  <w:style w:type="paragraph" w:customStyle="1" w:styleId="B3BCFD96E22D9B499201F211B4E75214">
    <w:name w:val="B3BCFD96E22D9B499201F211B4E75214"/>
    <w:rsid w:val="005561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F19B604-A4F3-46A4-A74E-A50CE1E54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1169</Words>
  <Characters>6667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Working alone guidelines</vt:lpstr>
    </vt:vector>
  </TitlesOfParts>
  <Company>Squid Inc.</Company>
  <LinksUpToDate>false</LinksUpToDate>
  <CharactersWithSpaces>7821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Working alone guidelines</dc:title>
  <dc:creator>lorelei betke</dc:creator>
  <cp:keywords>working alone, procedure</cp:keywords>
  <cp:lastModifiedBy>Syed Biyabani</cp:lastModifiedBy>
  <cp:revision>2</cp:revision>
  <dcterms:created xsi:type="dcterms:W3CDTF">2017-11-28T20:15:00Z</dcterms:created>
  <dcterms:modified xsi:type="dcterms:W3CDTF">2017-11-28T20:15:00Z</dcterms:modified>
</cp:coreProperties>
</file>