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43611" w14:textId="4E7755BB" w:rsidR="00F8392E" w:rsidRPr="00014A59" w:rsidRDefault="00D12CC7" w:rsidP="00CA59A3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Application for </w:t>
      </w:r>
      <w:r w:rsidR="00F16E42" w:rsidRPr="00014A59">
        <w:rPr>
          <w:rFonts w:asciiTheme="majorHAnsi" w:hAnsiTheme="majorHAnsi"/>
          <w:b/>
          <w:sz w:val="32"/>
          <w:szCs w:val="32"/>
        </w:rPr>
        <w:t xml:space="preserve">Promotion </w:t>
      </w:r>
      <w:r w:rsidR="00BA38DD" w:rsidRPr="00014A59">
        <w:rPr>
          <w:rFonts w:asciiTheme="majorHAnsi" w:hAnsiTheme="majorHAnsi"/>
          <w:b/>
          <w:sz w:val="32"/>
          <w:szCs w:val="32"/>
        </w:rPr>
        <w:t xml:space="preserve">to </w:t>
      </w:r>
      <w:r w:rsidR="00107FF7">
        <w:rPr>
          <w:rFonts w:asciiTheme="majorHAnsi" w:hAnsiTheme="majorHAnsi"/>
          <w:b/>
          <w:sz w:val="32"/>
          <w:szCs w:val="32"/>
        </w:rPr>
        <w:t>Clinical</w:t>
      </w:r>
      <w:r w:rsidR="00BA38DD" w:rsidRPr="00014A59">
        <w:rPr>
          <w:rFonts w:asciiTheme="majorHAnsi" w:hAnsiTheme="majorHAnsi"/>
          <w:b/>
          <w:sz w:val="32"/>
          <w:szCs w:val="32"/>
        </w:rPr>
        <w:t xml:space="preserve"> Professor</w:t>
      </w:r>
      <w:r w:rsidR="002C766C" w:rsidRPr="00014A59">
        <w:rPr>
          <w:rFonts w:asciiTheme="majorHAnsi" w:hAnsiTheme="majorHAnsi"/>
          <w:b/>
          <w:sz w:val="32"/>
          <w:szCs w:val="32"/>
        </w:rPr>
        <w:t xml:space="preserve"> – </w:t>
      </w:r>
      <w:r w:rsidR="002524D1">
        <w:rPr>
          <w:rFonts w:asciiTheme="majorHAnsi" w:hAnsiTheme="majorHAnsi"/>
          <w:b/>
          <w:color w:val="0000FF"/>
          <w:sz w:val="32"/>
          <w:szCs w:val="32"/>
        </w:rPr>
        <w:t>[i</w:t>
      </w:r>
      <w:r w:rsidR="00015CAD" w:rsidRPr="006C2538">
        <w:rPr>
          <w:rFonts w:asciiTheme="majorHAnsi" w:hAnsiTheme="majorHAnsi"/>
          <w:b/>
          <w:color w:val="0000FF"/>
          <w:sz w:val="32"/>
          <w:szCs w:val="32"/>
        </w:rPr>
        <w:t xml:space="preserve">nsert </w:t>
      </w:r>
      <w:r w:rsidR="00DA73AB" w:rsidRPr="006C2538">
        <w:rPr>
          <w:rFonts w:asciiTheme="majorHAnsi" w:hAnsiTheme="majorHAnsi"/>
          <w:b/>
          <w:color w:val="0000FF"/>
          <w:sz w:val="32"/>
          <w:szCs w:val="32"/>
        </w:rPr>
        <w:t>your full</w:t>
      </w:r>
      <w:r w:rsidR="00C60705" w:rsidRPr="006C2538">
        <w:rPr>
          <w:rFonts w:asciiTheme="majorHAnsi" w:hAnsiTheme="majorHAnsi"/>
          <w:b/>
          <w:color w:val="0000FF"/>
          <w:sz w:val="32"/>
          <w:szCs w:val="32"/>
        </w:rPr>
        <w:t xml:space="preserve"> </w:t>
      </w:r>
      <w:r w:rsidR="00DA73AB" w:rsidRPr="006C2538">
        <w:rPr>
          <w:rFonts w:asciiTheme="majorHAnsi" w:hAnsiTheme="majorHAnsi"/>
          <w:b/>
          <w:color w:val="0000FF"/>
          <w:sz w:val="32"/>
          <w:szCs w:val="32"/>
        </w:rPr>
        <w:t>n</w:t>
      </w:r>
      <w:r w:rsidR="002C766C" w:rsidRPr="006C2538">
        <w:rPr>
          <w:rFonts w:asciiTheme="majorHAnsi" w:hAnsiTheme="majorHAnsi"/>
          <w:b/>
          <w:color w:val="0000FF"/>
          <w:sz w:val="32"/>
          <w:szCs w:val="32"/>
        </w:rPr>
        <w:t>ame]</w:t>
      </w:r>
    </w:p>
    <w:p w14:paraId="01FB04B1" w14:textId="35526E8A" w:rsidR="00BA38DD" w:rsidRPr="008D42B6" w:rsidRDefault="00D12CC7" w:rsidP="00CA59A3">
      <w:pPr>
        <w:jc w:val="center"/>
        <w:rPr>
          <w:rFonts w:asciiTheme="majorHAnsi" w:hAnsiTheme="majorHAnsi"/>
          <w:b/>
          <w:sz w:val="30"/>
          <w:szCs w:val="30"/>
          <w:u w:val="single"/>
        </w:rPr>
      </w:pPr>
      <w:r w:rsidRPr="008D42B6">
        <w:rPr>
          <w:rFonts w:asciiTheme="majorHAnsi" w:hAnsiTheme="majorHAnsi"/>
          <w:b/>
          <w:sz w:val="30"/>
          <w:szCs w:val="30"/>
          <w:u w:val="single"/>
        </w:rPr>
        <w:t xml:space="preserve">Proposed </w:t>
      </w:r>
      <w:r w:rsidR="00107FF7" w:rsidRPr="008D42B6">
        <w:rPr>
          <w:rFonts w:asciiTheme="majorHAnsi" w:hAnsiTheme="majorHAnsi"/>
          <w:b/>
          <w:sz w:val="30"/>
          <w:szCs w:val="30"/>
          <w:u w:val="single"/>
        </w:rPr>
        <w:t>Referees</w:t>
      </w:r>
    </w:p>
    <w:p w14:paraId="15EFBDF7" w14:textId="77777777" w:rsidR="00BA38DD" w:rsidRPr="00AC16D1" w:rsidRDefault="00BA38DD">
      <w:pPr>
        <w:rPr>
          <w:rFonts w:asciiTheme="majorHAnsi" w:hAnsiTheme="majorHAnsi"/>
          <w:sz w:val="28"/>
          <w:szCs w:val="20"/>
        </w:rPr>
      </w:pPr>
    </w:p>
    <w:p w14:paraId="18325882" w14:textId="2E30FB10" w:rsidR="00BA38DD" w:rsidRPr="006C2538" w:rsidRDefault="00D1764A" w:rsidP="00014A59">
      <w:pPr>
        <w:ind w:left="90"/>
        <w:rPr>
          <w:rFonts w:asciiTheme="majorHAnsi" w:hAnsiTheme="majorHAnsi"/>
          <w:sz w:val="23"/>
          <w:szCs w:val="23"/>
        </w:rPr>
      </w:pPr>
      <w:r w:rsidRPr="006C2538">
        <w:rPr>
          <w:rFonts w:asciiTheme="majorHAnsi" w:hAnsiTheme="majorHAnsi"/>
          <w:sz w:val="23"/>
          <w:szCs w:val="23"/>
        </w:rPr>
        <w:t>Your promotion package require</w:t>
      </w:r>
      <w:r w:rsidR="00C60705" w:rsidRPr="006C2538">
        <w:rPr>
          <w:rFonts w:asciiTheme="majorHAnsi" w:hAnsiTheme="majorHAnsi"/>
          <w:sz w:val="23"/>
          <w:szCs w:val="23"/>
        </w:rPr>
        <w:t>s</w:t>
      </w:r>
      <w:r w:rsidR="00015CAD" w:rsidRPr="006C2538">
        <w:rPr>
          <w:rFonts w:asciiTheme="majorHAnsi" w:hAnsiTheme="majorHAnsi"/>
          <w:sz w:val="23"/>
          <w:szCs w:val="23"/>
        </w:rPr>
        <w:t xml:space="preserve"> a total of</w:t>
      </w:r>
      <w:r w:rsidRPr="006C2538">
        <w:rPr>
          <w:rFonts w:asciiTheme="majorHAnsi" w:hAnsiTheme="majorHAnsi"/>
          <w:sz w:val="23"/>
          <w:szCs w:val="23"/>
        </w:rPr>
        <w:t xml:space="preserve"> </w:t>
      </w:r>
      <w:r w:rsidR="00107FF7" w:rsidRPr="006C2538">
        <w:rPr>
          <w:rFonts w:asciiTheme="majorHAnsi" w:hAnsiTheme="majorHAnsi"/>
          <w:sz w:val="23"/>
          <w:szCs w:val="23"/>
        </w:rPr>
        <w:t>three</w:t>
      </w:r>
      <w:r w:rsidR="00145159" w:rsidRPr="006C2538">
        <w:rPr>
          <w:rFonts w:asciiTheme="majorHAnsi" w:hAnsiTheme="majorHAnsi"/>
          <w:sz w:val="23"/>
          <w:szCs w:val="23"/>
        </w:rPr>
        <w:t xml:space="preserve"> </w:t>
      </w:r>
      <w:r w:rsidR="00107FF7" w:rsidRPr="006C2538">
        <w:rPr>
          <w:rFonts w:asciiTheme="majorHAnsi" w:hAnsiTheme="majorHAnsi"/>
          <w:sz w:val="23"/>
          <w:szCs w:val="23"/>
        </w:rPr>
        <w:t>(3</w:t>
      </w:r>
      <w:r w:rsidR="00015CAD" w:rsidRPr="006C2538">
        <w:rPr>
          <w:rFonts w:asciiTheme="majorHAnsi" w:hAnsiTheme="majorHAnsi"/>
          <w:sz w:val="23"/>
          <w:szCs w:val="23"/>
        </w:rPr>
        <w:t xml:space="preserve">) </w:t>
      </w:r>
      <w:r w:rsidR="00BA38DD" w:rsidRPr="006C2538">
        <w:rPr>
          <w:rFonts w:asciiTheme="majorHAnsi" w:hAnsiTheme="majorHAnsi"/>
          <w:sz w:val="23"/>
          <w:szCs w:val="23"/>
        </w:rPr>
        <w:t xml:space="preserve">Letters </w:t>
      </w:r>
      <w:r w:rsidR="00A24AD3" w:rsidRPr="006C2538">
        <w:rPr>
          <w:rFonts w:asciiTheme="majorHAnsi" w:hAnsiTheme="majorHAnsi"/>
          <w:sz w:val="23"/>
          <w:szCs w:val="23"/>
        </w:rPr>
        <w:t>from</w:t>
      </w:r>
      <w:r w:rsidR="00BA38DD" w:rsidRPr="006C2538">
        <w:rPr>
          <w:rFonts w:asciiTheme="majorHAnsi" w:hAnsiTheme="majorHAnsi"/>
          <w:sz w:val="23"/>
          <w:szCs w:val="23"/>
        </w:rPr>
        <w:t xml:space="preserve"> Refere</w:t>
      </w:r>
      <w:r w:rsidR="001F2AB1" w:rsidRPr="006C2538">
        <w:rPr>
          <w:rFonts w:asciiTheme="majorHAnsi" w:hAnsiTheme="majorHAnsi"/>
          <w:sz w:val="23"/>
          <w:szCs w:val="23"/>
        </w:rPr>
        <w:t>es</w:t>
      </w:r>
      <w:r w:rsidR="00015CAD" w:rsidRPr="006C2538">
        <w:rPr>
          <w:rFonts w:asciiTheme="majorHAnsi" w:hAnsiTheme="majorHAnsi"/>
          <w:sz w:val="23"/>
          <w:szCs w:val="23"/>
        </w:rPr>
        <w:t>:</w:t>
      </w:r>
      <w:r w:rsidR="00BA38DD" w:rsidRPr="006C2538">
        <w:rPr>
          <w:rFonts w:asciiTheme="majorHAnsi" w:hAnsiTheme="majorHAnsi"/>
          <w:sz w:val="23"/>
          <w:szCs w:val="23"/>
        </w:rPr>
        <w:t xml:space="preserve"> </w:t>
      </w:r>
      <w:r w:rsidR="003B1FA4" w:rsidRPr="006C2538">
        <w:rPr>
          <w:rFonts w:asciiTheme="majorHAnsi" w:hAnsiTheme="majorHAnsi"/>
          <w:sz w:val="23"/>
          <w:szCs w:val="23"/>
        </w:rPr>
        <w:t xml:space="preserve"> </w:t>
      </w:r>
    </w:p>
    <w:p w14:paraId="7E8EC533" w14:textId="6C9F5156" w:rsidR="001771C3" w:rsidRPr="000756D7" w:rsidRDefault="001771C3" w:rsidP="001771C3">
      <w:pPr>
        <w:pStyle w:val="ListParagraph"/>
        <w:numPr>
          <w:ilvl w:val="0"/>
          <w:numId w:val="10"/>
        </w:numPr>
        <w:rPr>
          <w:rFonts w:asciiTheme="majorHAnsi" w:hAnsiTheme="majorHAnsi"/>
          <w:sz w:val="23"/>
          <w:szCs w:val="23"/>
        </w:rPr>
      </w:pPr>
      <w:r w:rsidRPr="000756D7">
        <w:rPr>
          <w:rFonts w:asciiTheme="majorHAnsi" w:hAnsiTheme="majorHAnsi"/>
          <w:sz w:val="23"/>
          <w:szCs w:val="23"/>
        </w:rPr>
        <w:t xml:space="preserve">One (1) can be from </w:t>
      </w:r>
      <w:r w:rsidR="00CC36F3" w:rsidRPr="000756D7">
        <w:rPr>
          <w:rFonts w:asciiTheme="majorHAnsi" w:hAnsiTheme="majorHAnsi"/>
          <w:b/>
          <w:sz w:val="23"/>
          <w:szCs w:val="23"/>
        </w:rPr>
        <w:t xml:space="preserve">within </w:t>
      </w:r>
      <w:r w:rsidRPr="000756D7">
        <w:rPr>
          <w:rFonts w:asciiTheme="majorHAnsi" w:hAnsiTheme="majorHAnsi"/>
          <w:b/>
          <w:sz w:val="23"/>
          <w:szCs w:val="23"/>
        </w:rPr>
        <w:t>the Department of Medicine</w:t>
      </w:r>
      <w:r w:rsidR="00D12CC7" w:rsidRPr="000756D7">
        <w:rPr>
          <w:rFonts w:asciiTheme="majorHAnsi" w:hAnsiTheme="majorHAnsi"/>
          <w:b/>
          <w:sz w:val="23"/>
          <w:szCs w:val="23"/>
        </w:rPr>
        <w:t xml:space="preserve"> (DoM)</w:t>
      </w:r>
      <w:r w:rsidR="00D12CC7" w:rsidRPr="000756D7">
        <w:rPr>
          <w:rFonts w:asciiTheme="majorHAnsi" w:hAnsiTheme="majorHAnsi"/>
          <w:sz w:val="23"/>
          <w:szCs w:val="23"/>
        </w:rPr>
        <w:t xml:space="preserve"> - from any </w:t>
      </w:r>
      <w:r w:rsidR="00DF4F8F">
        <w:rPr>
          <w:rFonts w:asciiTheme="majorHAnsi" w:hAnsiTheme="majorHAnsi"/>
          <w:sz w:val="23"/>
          <w:szCs w:val="23"/>
        </w:rPr>
        <w:t>other</w:t>
      </w:r>
      <w:r w:rsidR="00D12CC7" w:rsidRPr="000756D7">
        <w:rPr>
          <w:rFonts w:asciiTheme="majorHAnsi" w:hAnsiTheme="majorHAnsi"/>
          <w:sz w:val="23"/>
          <w:szCs w:val="23"/>
        </w:rPr>
        <w:t xml:space="preserve"> </w:t>
      </w:r>
      <w:hyperlink r:id="rId7" w:history="1">
        <w:r w:rsidR="00DF4F8F">
          <w:rPr>
            <w:rStyle w:val="Hyperlink"/>
            <w:rFonts w:asciiTheme="majorHAnsi" w:hAnsiTheme="majorHAnsi"/>
            <w:sz w:val="23"/>
            <w:szCs w:val="23"/>
          </w:rPr>
          <w:t>DoM subspecialty</w:t>
        </w:r>
      </w:hyperlink>
      <w:r w:rsidR="000756D7" w:rsidRPr="000756D7">
        <w:rPr>
          <w:rStyle w:val="Hyperlink"/>
          <w:rFonts w:asciiTheme="majorHAnsi" w:hAnsiTheme="majorHAnsi"/>
          <w:color w:val="auto"/>
          <w:sz w:val="23"/>
          <w:szCs w:val="23"/>
          <w:u w:val="none"/>
        </w:rPr>
        <w:t xml:space="preserve"> (</w:t>
      </w:r>
      <w:r w:rsidR="000756D7" w:rsidRPr="004E5239">
        <w:rPr>
          <w:rStyle w:val="Hyperlink"/>
          <w:rFonts w:asciiTheme="majorHAnsi" w:hAnsiTheme="majorHAnsi"/>
          <w:color w:val="auto"/>
          <w:sz w:val="23"/>
          <w:szCs w:val="23"/>
        </w:rPr>
        <w:t>not</w:t>
      </w:r>
      <w:r w:rsidR="000756D7" w:rsidRPr="000756D7">
        <w:rPr>
          <w:rStyle w:val="Hyperlink"/>
          <w:rFonts w:asciiTheme="majorHAnsi" w:hAnsiTheme="majorHAnsi"/>
          <w:color w:val="auto"/>
          <w:sz w:val="23"/>
          <w:szCs w:val="23"/>
          <w:u w:val="none"/>
        </w:rPr>
        <w:t xml:space="preserve"> from </w:t>
      </w:r>
      <w:r w:rsidR="00AC16D1">
        <w:rPr>
          <w:rStyle w:val="Hyperlink"/>
          <w:rFonts w:asciiTheme="majorHAnsi" w:hAnsiTheme="majorHAnsi"/>
          <w:color w:val="auto"/>
          <w:sz w:val="23"/>
          <w:szCs w:val="23"/>
          <w:u w:val="none"/>
        </w:rPr>
        <w:t xml:space="preserve">within </w:t>
      </w:r>
      <w:r w:rsidR="000756D7" w:rsidRPr="000756D7">
        <w:rPr>
          <w:rStyle w:val="Hyperlink"/>
          <w:rFonts w:asciiTheme="majorHAnsi" w:hAnsiTheme="majorHAnsi"/>
          <w:color w:val="auto"/>
          <w:sz w:val="23"/>
          <w:szCs w:val="23"/>
          <w:u w:val="none"/>
        </w:rPr>
        <w:t>your own Division</w:t>
      </w:r>
      <w:r w:rsidR="004E5239">
        <w:rPr>
          <w:rStyle w:val="Hyperlink"/>
          <w:rFonts w:asciiTheme="majorHAnsi" w:hAnsiTheme="majorHAnsi"/>
          <w:color w:val="auto"/>
          <w:sz w:val="23"/>
          <w:szCs w:val="23"/>
          <w:u w:val="none"/>
        </w:rPr>
        <w:t>)</w:t>
      </w:r>
      <w:r w:rsidR="00D12CC7" w:rsidRPr="000756D7">
        <w:rPr>
          <w:rFonts w:asciiTheme="majorHAnsi" w:hAnsiTheme="majorHAnsi"/>
          <w:sz w:val="23"/>
          <w:szCs w:val="23"/>
        </w:rPr>
        <w:t>.</w:t>
      </w:r>
    </w:p>
    <w:p w14:paraId="0C2A6390" w14:textId="17F4ECE6" w:rsidR="001771C3" w:rsidRPr="000756D7" w:rsidRDefault="001771C3" w:rsidP="001771C3">
      <w:pPr>
        <w:pStyle w:val="ListParagraph"/>
        <w:numPr>
          <w:ilvl w:val="0"/>
          <w:numId w:val="10"/>
        </w:numPr>
        <w:rPr>
          <w:rFonts w:asciiTheme="majorHAnsi" w:hAnsiTheme="majorHAnsi"/>
          <w:sz w:val="23"/>
          <w:szCs w:val="23"/>
        </w:rPr>
      </w:pPr>
      <w:r w:rsidRPr="000756D7">
        <w:rPr>
          <w:rFonts w:asciiTheme="majorHAnsi" w:hAnsiTheme="majorHAnsi"/>
          <w:sz w:val="23"/>
          <w:szCs w:val="23"/>
        </w:rPr>
        <w:t xml:space="preserve">One (1) </w:t>
      </w:r>
      <w:r w:rsidR="00CC36F3" w:rsidRPr="000756D7">
        <w:rPr>
          <w:rFonts w:asciiTheme="majorHAnsi" w:hAnsiTheme="majorHAnsi"/>
          <w:sz w:val="23"/>
          <w:szCs w:val="23"/>
        </w:rPr>
        <w:t>must be</w:t>
      </w:r>
      <w:r w:rsidRPr="000756D7">
        <w:rPr>
          <w:rFonts w:asciiTheme="majorHAnsi" w:hAnsiTheme="majorHAnsi"/>
          <w:sz w:val="23"/>
          <w:szCs w:val="23"/>
        </w:rPr>
        <w:t xml:space="preserve"> </w:t>
      </w:r>
      <w:r w:rsidRPr="000756D7">
        <w:rPr>
          <w:rFonts w:asciiTheme="majorHAnsi" w:hAnsiTheme="majorHAnsi"/>
          <w:b/>
          <w:sz w:val="23"/>
          <w:szCs w:val="23"/>
          <w:u w:val="single"/>
        </w:rPr>
        <w:t>external</w:t>
      </w:r>
      <w:r w:rsidRPr="000756D7">
        <w:rPr>
          <w:rFonts w:asciiTheme="majorHAnsi" w:hAnsiTheme="majorHAnsi"/>
          <w:b/>
          <w:sz w:val="23"/>
          <w:szCs w:val="23"/>
        </w:rPr>
        <w:t xml:space="preserve"> to the </w:t>
      </w:r>
      <w:r w:rsidR="00CC36F3" w:rsidRPr="000756D7">
        <w:rPr>
          <w:rFonts w:asciiTheme="majorHAnsi" w:hAnsiTheme="majorHAnsi"/>
          <w:b/>
          <w:sz w:val="23"/>
          <w:szCs w:val="23"/>
        </w:rPr>
        <w:t>DoM</w:t>
      </w:r>
      <w:r w:rsidR="00D12CC7" w:rsidRPr="000756D7">
        <w:rPr>
          <w:rFonts w:asciiTheme="majorHAnsi" w:hAnsiTheme="majorHAnsi"/>
          <w:sz w:val="23"/>
          <w:szCs w:val="23"/>
        </w:rPr>
        <w:t xml:space="preserve"> – from another department in the </w:t>
      </w:r>
      <w:hyperlink r:id="rId8" w:history="1">
        <w:r w:rsidR="00D12CC7" w:rsidRPr="000756D7">
          <w:rPr>
            <w:rStyle w:val="Hyperlink"/>
            <w:rFonts w:asciiTheme="majorHAnsi" w:hAnsiTheme="majorHAnsi"/>
            <w:sz w:val="23"/>
            <w:szCs w:val="23"/>
          </w:rPr>
          <w:t>Faculty of Medicine &amp; Dentistry</w:t>
        </w:r>
      </w:hyperlink>
      <w:r w:rsidR="00D12CC7" w:rsidRPr="000756D7">
        <w:rPr>
          <w:rFonts w:asciiTheme="majorHAnsi" w:hAnsiTheme="majorHAnsi"/>
          <w:sz w:val="23"/>
          <w:szCs w:val="23"/>
        </w:rPr>
        <w:t xml:space="preserve"> (e.g. Surgery</w:t>
      </w:r>
      <w:r w:rsidR="00AB5A85">
        <w:rPr>
          <w:rFonts w:asciiTheme="majorHAnsi" w:hAnsiTheme="majorHAnsi"/>
          <w:sz w:val="23"/>
          <w:szCs w:val="23"/>
        </w:rPr>
        <w:t>,</w:t>
      </w:r>
      <w:r w:rsidR="005F1A89" w:rsidRPr="000756D7">
        <w:rPr>
          <w:rFonts w:asciiTheme="majorHAnsi" w:hAnsiTheme="majorHAnsi"/>
          <w:sz w:val="23"/>
          <w:szCs w:val="23"/>
        </w:rPr>
        <w:t xml:space="preserve"> Pediatrics</w:t>
      </w:r>
      <w:r w:rsidR="00584A68">
        <w:rPr>
          <w:rFonts w:asciiTheme="majorHAnsi" w:hAnsiTheme="majorHAnsi"/>
          <w:sz w:val="23"/>
          <w:szCs w:val="23"/>
        </w:rPr>
        <w:t>…</w:t>
      </w:r>
      <w:r w:rsidR="00D12CC7" w:rsidRPr="000756D7">
        <w:rPr>
          <w:rFonts w:asciiTheme="majorHAnsi" w:hAnsiTheme="majorHAnsi"/>
          <w:sz w:val="23"/>
          <w:szCs w:val="23"/>
        </w:rPr>
        <w:t>)</w:t>
      </w:r>
      <w:r w:rsidR="00AB5A85">
        <w:rPr>
          <w:rFonts w:asciiTheme="majorHAnsi" w:hAnsiTheme="majorHAnsi"/>
          <w:sz w:val="23"/>
          <w:szCs w:val="23"/>
        </w:rPr>
        <w:t xml:space="preserve"> or the U of A.</w:t>
      </w:r>
    </w:p>
    <w:p w14:paraId="36341853" w14:textId="51F53812" w:rsidR="00F16E42" w:rsidRPr="000756D7" w:rsidRDefault="00107FF7" w:rsidP="002F21BA">
      <w:pPr>
        <w:pStyle w:val="ListParagraph"/>
        <w:numPr>
          <w:ilvl w:val="0"/>
          <w:numId w:val="10"/>
        </w:numPr>
        <w:rPr>
          <w:rFonts w:asciiTheme="majorHAnsi" w:hAnsiTheme="majorHAnsi"/>
          <w:sz w:val="23"/>
          <w:szCs w:val="23"/>
        </w:rPr>
      </w:pPr>
      <w:r w:rsidRPr="000756D7">
        <w:rPr>
          <w:rFonts w:asciiTheme="majorHAnsi" w:hAnsiTheme="majorHAnsi"/>
          <w:sz w:val="23"/>
          <w:szCs w:val="23"/>
        </w:rPr>
        <w:t>One</w:t>
      </w:r>
      <w:r w:rsidR="001E3B0B" w:rsidRPr="000756D7">
        <w:rPr>
          <w:rFonts w:asciiTheme="majorHAnsi" w:hAnsiTheme="majorHAnsi"/>
          <w:sz w:val="23"/>
          <w:szCs w:val="23"/>
        </w:rPr>
        <w:t xml:space="preserve"> </w:t>
      </w:r>
      <w:r w:rsidRPr="000756D7">
        <w:rPr>
          <w:rFonts w:asciiTheme="majorHAnsi" w:hAnsiTheme="majorHAnsi"/>
          <w:sz w:val="23"/>
          <w:szCs w:val="23"/>
        </w:rPr>
        <w:t>(1</w:t>
      </w:r>
      <w:r w:rsidR="00015CAD" w:rsidRPr="000756D7">
        <w:rPr>
          <w:rFonts w:asciiTheme="majorHAnsi" w:hAnsiTheme="majorHAnsi"/>
          <w:sz w:val="23"/>
          <w:szCs w:val="23"/>
        </w:rPr>
        <w:t xml:space="preserve">) </w:t>
      </w:r>
      <w:r w:rsidR="00CC36F3" w:rsidRPr="000756D7">
        <w:rPr>
          <w:rFonts w:asciiTheme="majorHAnsi" w:hAnsiTheme="majorHAnsi"/>
          <w:sz w:val="23"/>
          <w:szCs w:val="23"/>
        </w:rPr>
        <w:t>must be</w:t>
      </w:r>
      <w:r w:rsidRPr="000756D7">
        <w:rPr>
          <w:rFonts w:asciiTheme="majorHAnsi" w:hAnsiTheme="majorHAnsi"/>
          <w:sz w:val="23"/>
          <w:szCs w:val="23"/>
        </w:rPr>
        <w:t xml:space="preserve"> </w:t>
      </w:r>
      <w:r w:rsidRPr="00AC16D1">
        <w:rPr>
          <w:rFonts w:asciiTheme="majorHAnsi" w:hAnsiTheme="majorHAnsi"/>
          <w:b/>
          <w:sz w:val="23"/>
          <w:szCs w:val="23"/>
          <w:u w:val="single"/>
        </w:rPr>
        <w:t>external</w:t>
      </w:r>
      <w:r w:rsidRPr="00AC16D1">
        <w:rPr>
          <w:rFonts w:asciiTheme="majorHAnsi" w:hAnsiTheme="majorHAnsi"/>
          <w:b/>
          <w:sz w:val="23"/>
          <w:szCs w:val="23"/>
        </w:rPr>
        <w:t xml:space="preserve"> </w:t>
      </w:r>
      <w:r w:rsidR="001771C3" w:rsidRPr="00AC16D1">
        <w:rPr>
          <w:rFonts w:asciiTheme="majorHAnsi" w:hAnsiTheme="majorHAnsi"/>
          <w:b/>
          <w:sz w:val="23"/>
          <w:szCs w:val="23"/>
        </w:rPr>
        <w:t xml:space="preserve">to the </w:t>
      </w:r>
      <w:r w:rsidR="00AC16D1" w:rsidRPr="00AC16D1">
        <w:rPr>
          <w:rFonts w:asciiTheme="majorHAnsi" w:hAnsiTheme="majorHAnsi"/>
          <w:b/>
          <w:sz w:val="23"/>
          <w:szCs w:val="23"/>
        </w:rPr>
        <w:t>University of Alberta</w:t>
      </w:r>
      <w:r w:rsidR="00D12CC7" w:rsidRPr="000756D7">
        <w:rPr>
          <w:rFonts w:asciiTheme="majorHAnsi" w:hAnsiTheme="majorHAnsi"/>
          <w:sz w:val="23"/>
          <w:szCs w:val="23"/>
        </w:rPr>
        <w:t xml:space="preserve"> </w:t>
      </w:r>
      <w:r w:rsidR="00843E88" w:rsidRPr="00843E88">
        <w:rPr>
          <w:rFonts w:asciiTheme="majorHAnsi" w:hAnsiTheme="majorHAnsi"/>
          <w:b/>
          <w:sz w:val="23"/>
          <w:szCs w:val="23"/>
        </w:rPr>
        <w:t>(U of A)</w:t>
      </w:r>
      <w:r w:rsidR="00843E88">
        <w:rPr>
          <w:rFonts w:asciiTheme="majorHAnsi" w:hAnsiTheme="majorHAnsi"/>
          <w:sz w:val="23"/>
          <w:szCs w:val="23"/>
        </w:rPr>
        <w:t xml:space="preserve"> </w:t>
      </w:r>
      <w:r w:rsidR="00D12CC7" w:rsidRPr="000756D7">
        <w:rPr>
          <w:rFonts w:asciiTheme="majorHAnsi" w:hAnsiTheme="majorHAnsi"/>
          <w:sz w:val="23"/>
          <w:szCs w:val="23"/>
        </w:rPr>
        <w:t>– from another U</w:t>
      </w:r>
      <w:r w:rsidR="005F1A89" w:rsidRPr="000756D7">
        <w:rPr>
          <w:rFonts w:asciiTheme="majorHAnsi" w:hAnsiTheme="majorHAnsi"/>
          <w:sz w:val="23"/>
          <w:szCs w:val="23"/>
        </w:rPr>
        <w:t>niversity</w:t>
      </w:r>
      <w:r w:rsidR="000756D7" w:rsidRPr="000756D7">
        <w:rPr>
          <w:rFonts w:asciiTheme="majorHAnsi" w:hAnsiTheme="majorHAnsi"/>
          <w:sz w:val="23"/>
          <w:szCs w:val="23"/>
        </w:rPr>
        <w:t xml:space="preserve"> (e.g. U of C)</w:t>
      </w:r>
      <w:r w:rsidR="000A5F6C">
        <w:rPr>
          <w:rFonts w:asciiTheme="majorHAnsi" w:hAnsiTheme="majorHAnsi"/>
          <w:sz w:val="23"/>
          <w:szCs w:val="23"/>
        </w:rPr>
        <w:t>.</w:t>
      </w:r>
    </w:p>
    <w:p w14:paraId="160695E1" w14:textId="0B71664F" w:rsidR="00CC03D7" w:rsidRPr="004E5239" w:rsidRDefault="00CC03D7" w:rsidP="00CC03D7">
      <w:pPr>
        <w:ind w:left="360"/>
        <w:rPr>
          <w:rFonts w:asciiTheme="majorHAnsi" w:hAnsiTheme="majorHAnsi"/>
          <w:szCs w:val="23"/>
          <w:highlight w:val="yellow"/>
        </w:rPr>
      </w:pPr>
    </w:p>
    <w:p w14:paraId="186EACB6" w14:textId="5F7085B2" w:rsidR="00675283" w:rsidRPr="00675283" w:rsidRDefault="00675283" w:rsidP="00675283">
      <w:pPr>
        <w:pStyle w:val="Default"/>
        <w:rPr>
          <w:rFonts w:asciiTheme="majorHAnsi" w:hAnsiTheme="majorHAnsi" w:cstheme="majorHAnsi"/>
          <w:b/>
          <w:sz w:val="23"/>
          <w:szCs w:val="23"/>
        </w:rPr>
      </w:pPr>
      <w:r w:rsidRPr="00675283">
        <w:rPr>
          <w:rFonts w:asciiTheme="majorHAnsi" w:hAnsiTheme="majorHAnsi" w:cstheme="majorHAnsi"/>
          <w:b/>
          <w:sz w:val="23"/>
          <w:szCs w:val="23"/>
        </w:rPr>
        <w:t>C</w:t>
      </w:r>
      <w:r>
        <w:rPr>
          <w:rFonts w:asciiTheme="majorHAnsi" w:hAnsiTheme="majorHAnsi" w:cstheme="majorHAnsi"/>
          <w:b/>
          <w:sz w:val="23"/>
          <w:szCs w:val="23"/>
        </w:rPr>
        <w:t>haracteristics</w:t>
      </w:r>
      <w:r w:rsidRPr="00675283">
        <w:rPr>
          <w:rFonts w:asciiTheme="majorHAnsi" w:hAnsiTheme="majorHAnsi" w:cstheme="majorHAnsi"/>
          <w:b/>
          <w:sz w:val="23"/>
          <w:szCs w:val="23"/>
        </w:rPr>
        <w:t xml:space="preserve"> of R</w:t>
      </w:r>
      <w:r>
        <w:rPr>
          <w:rFonts w:asciiTheme="majorHAnsi" w:hAnsiTheme="majorHAnsi" w:cstheme="majorHAnsi"/>
          <w:b/>
          <w:sz w:val="23"/>
          <w:szCs w:val="23"/>
        </w:rPr>
        <w:t>eferees</w:t>
      </w:r>
      <w:r w:rsidRPr="00675283">
        <w:rPr>
          <w:rFonts w:asciiTheme="majorHAnsi" w:hAnsiTheme="majorHAnsi" w:cstheme="majorHAnsi"/>
          <w:b/>
          <w:sz w:val="23"/>
          <w:szCs w:val="23"/>
        </w:rPr>
        <w:t>:</w:t>
      </w:r>
    </w:p>
    <w:p w14:paraId="22A5A449" w14:textId="07B29069" w:rsidR="000756D7" w:rsidRDefault="00CC03D7" w:rsidP="00675283">
      <w:pPr>
        <w:pStyle w:val="Default"/>
        <w:numPr>
          <w:ilvl w:val="0"/>
          <w:numId w:val="12"/>
        </w:numPr>
        <w:rPr>
          <w:rFonts w:asciiTheme="majorHAnsi" w:hAnsiTheme="majorHAnsi" w:cstheme="majorHAnsi"/>
          <w:sz w:val="23"/>
          <w:szCs w:val="23"/>
        </w:rPr>
      </w:pPr>
      <w:r w:rsidRPr="00981EF0">
        <w:rPr>
          <w:rFonts w:asciiTheme="majorHAnsi" w:hAnsiTheme="majorHAnsi" w:cstheme="majorHAnsi"/>
          <w:i/>
          <w:sz w:val="23"/>
          <w:szCs w:val="23"/>
        </w:rPr>
        <w:t xml:space="preserve">At least </w:t>
      </w:r>
      <w:r w:rsidR="00D300BE" w:rsidRPr="00981EF0">
        <w:rPr>
          <w:rFonts w:asciiTheme="majorHAnsi" w:hAnsiTheme="majorHAnsi" w:cstheme="majorHAnsi"/>
          <w:i/>
          <w:sz w:val="23"/>
          <w:szCs w:val="23"/>
        </w:rPr>
        <w:t>t</w:t>
      </w:r>
      <w:r w:rsidR="00981EF0" w:rsidRPr="00981EF0">
        <w:rPr>
          <w:rFonts w:asciiTheme="majorHAnsi" w:hAnsiTheme="majorHAnsi" w:cstheme="majorHAnsi"/>
          <w:i/>
          <w:sz w:val="23"/>
          <w:szCs w:val="23"/>
        </w:rPr>
        <w:t>wo (2)</w:t>
      </w:r>
      <w:r w:rsidRPr="00675283">
        <w:rPr>
          <w:rFonts w:asciiTheme="majorHAnsi" w:hAnsiTheme="majorHAnsi" w:cstheme="majorHAnsi"/>
          <w:sz w:val="23"/>
          <w:szCs w:val="23"/>
        </w:rPr>
        <w:t xml:space="preserve"> of these individuals must be at the </w:t>
      </w:r>
      <w:r w:rsidR="00675283">
        <w:rPr>
          <w:rFonts w:asciiTheme="majorHAnsi" w:hAnsiTheme="majorHAnsi" w:cstheme="majorHAnsi"/>
          <w:sz w:val="23"/>
          <w:szCs w:val="23"/>
        </w:rPr>
        <w:t xml:space="preserve">rank of </w:t>
      </w:r>
      <w:r w:rsidRPr="00675283">
        <w:rPr>
          <w:rFonts w:asciiTheme="majorHAnsi" w:hAnsiTheme="majorHAnsi" w:cstheme="majorHAnsi"/>
          <w:sz w:val="23"/>
          <w:szCs w:val="23"/>
        </w:rPr>
        <w:t>Professor or Clinical Professor</w:t>
      </w:r>
      <w:r w:rsidR="00D300BE">
        <w:rPr>
          <w:rFonts w:asciiTheme="majorHAnsi" w:hAnsiTheme="majorHAnsi" w:cstheme="majorHAnsi"/>
          <w:sz w:val="23"/>
          <w:szCs w:val="23"/>
        </w:rPr>
        <w:t xml:space="preserve">, including those who are external to the </w:t>
      </w:r>
      <w:r w:rsidR="00D300BE" w:rsidRPr="00AC16D1">
        <w:rPr>
          <w:rFonts w:asciiTheme="majorHAnsi" w:hAnsiTheme="majorHAnsi" w:cstheme="majorHAnsi"/>
          <w:sz w:val="23"/>
          <w:szCs w:val="23"/>
        </w:rPr>
        <w:t>U of A.</w:t>
      </w:r>
    </w:p>
    <w:p w14:paraId="6096D199" w14:textId="7F8510E9" w:rsidR="00675283" w:rsidRDefault="000756D7" w:rsidP="00675283">
      <w:pPr>
        <w:pStyle w:val="Default"/>
        <w:numPr>
          <w:ilvl w:val="0"/>
          <w:numId w:val="12"/>
        </w:numPr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All should have an appointment with a University</w:t>
      </w:r>
      <w:r w:rsidR="00981EF0">
        <w:rPr>
          <w:rFonts w:asciiTheme="majorHAnsi" w:hAnsiTheme="majorHAnsi" w:cstheme="majorHAnsi"/>
          <w:sz w:val="23"/>
          <w:szCs w:val="23"/>
        </w:rPr>
        <w:t xml:space="preserve"> and should be in the same or a similar clinical area as the applicant.</w:t>
      </w:r>
    </w:p>
    <w:p w14:paraId="43FB9CD2" w14:textId="4E0918D3" w:rsidR="00675283" w:rsidRDefault="00675283" w:rsidP="00675283">
      <w:pPr>
        <w:pStyle w:val="Default"/>
        <w:numPr>
          <w:ilvl w:val="0"/>
          <w:numId w:val="12"/>
        </w:numPr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A</w:t>
      </w:r>
      <w:r w:rsidR="00CC03D7" w:rsidRPr="00675283">
        <w:rPr>
          <w:rFonts w:asciiTheme="majorHAnsi" w:hAnsiTheme="majorHAnsi" w:cstheme="majorHAnsi"/>
          <w:sz w:val="23"/>
          <w:szCs w:val="23"/>
        </w:rPr>
        <w:t>ll should have significant leadership roles within their organization and be able to attest to the accomplishments of the candidate.</w:t>
      </w:r>
    </w:p>
    <w:p w14:paraId="220D9760" w14:textId="4A2E7E5E" w:rsidR="00CC03D7" w:rsidRPr="00675283" w:rsidRDefault="00981EF0" w:rsidP="00675283">
      <w:pPr>
        <w:pStyle w:val="Default"/>
        <w:numPr>
          <w:ilvl w:val="0"/>
          <w:numId w:val="12"/>
        </w:numPr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</w:t>
      </w:r>
      <w:r w:rsidR="00675283">
        <w:rPr>
          <w:rFonts w:asciiTheme="majorHAnsi" w:hAnsiTheme="majorHAnsi" w:cstheme="majorHAnsi"/>
          <w:sz w:val="23"/>
          <w:szCs w:val="23"/>
        </w:rPr>
        <w:t xml:space="preserve">roposed </w:t>
      </w:r>
      <w:r w:rsidR="00CC03D7" w:rsidRPr="00675283">
        <w:rPr>
          <w:rFonts w:asciiTheme="majorHAnsi" w:hAnsiTheme="majorHAnsi" w:cstheme="majorHAnsi"/>
          <w:sz w:val="23"/>
          <w:szCs w:val="23"/>
        </w:rPr>
        <w:t xml:space="preserve">referees must </w:t>
      </w:r>
      <w:r w:rsidR="00CC03D7" w:rsidRPr="00675283">
        <w:rPr>
          <w:rFonts w:asciiTheme="majorHAnsi" w:hAnsiTheme="majorHAnsi" w:cstheme="majorHAnsi"/>
          <w:sz w:val="23"/>
          <w:szCs w:val="23"/>
          <w:u w:val="single"/>
        </w:rPr>
        <w:t>not</w:t>
      </w:r>
      <w:r w:rsidR="00CC03D7" w:rsidRPr="00675283">
        <w:rPr>
          <w:rFonts w:asciiTheme="majorHAnsi" w:hAnsiTheme="majorHAnsi" w:cstheme="majorHAnsi"/>
          <w:sz w:val="23"/>
          <w:szCs w:val="23"/>
        </w:rPr>
        <w:t xml:space="preserve"> have </w:t>
      </w:r>
      <w:r>
        <w:rPr>
          <w:rFonts w:asciiTheme="majorHAnsi" w:hAnsiTheme="majorHAnsi" w:cstheme="majorHAnsi"/>
          <w:sz w:val="23"/>
          <w:szCs w:val="23"/>
        </w:rPr>
        <w:t>a</w:t>
      </w:r>
      <w:r w:rsidR="00CC03D7" w:rsidRPr="00675283">
        <w:rPr>
          <w:rFonts w:asciiTheme="majorHAnsi" w:hAnsiTheme="majorHAnsi" w:cstheme="majorHAnsi"/>
          <w:sz w:val="23"/>
          <w:szCs w:val="23"/>
        </w:rPr>
        <w:t xml:space="preserve"> conflict of interest</w:t>
      </w:r>
      <w:r>
        <w:rPr>
          <w:rFonts w:asciiTheme="majorHAnsi" w:hAnsiTheme="majorHAnsi" w:cstheme="majorHAnsi"/>
          <w:sz w:val="23"/>
          <w:szCs w:val="23"/>
        </w:rPr>
        <w:t xml:space="preserve">; they should </w:t>
      </w:r>
      <w:r w:rsidRPr="00981EF0">
        <w:rPr>
          <w:rFonts w:asciiTheme="majorHAnsi" w:hAnsiTheme="majorHAnsi" w:cstheme="majorHAnsi"/>
          <w:sz w:val="23"/>
          <w:szCs w:val="23"/>
          <w:u w:val="single"/>
        </w:rPr>
        <w:t>not</w:t>
      </w:r>
      <w:r>
        <w:rPr>
          <w:rFonts w:asciiTheme="majorHAnsi" w:hAnsiTheme="majorHAnsi" w:cstheme="majorHAnsi"/>
          <w:sz w:val="23"/>
          <w:szCs w:val="23"/>
        </w:rPr>
        <w:t xml:space="preserve"> be</w:t>
      </w:r>
      <w:r w:rsidR="00CC03D7" w:rsidRPr="00675283">
        <w:rPr>
          <w:rFonts w:asciiTheme="majorHAnsi" w:hAnsiTheme="majorHAnsi" w:cstheme="majorHAnsi"/>
          <w:sz w:val="23"/>
          <w:szCs w:val="23"/>
        </w:rPr>
        <w:t xml:space="preserve"> personal friends</w:t>
      </w:r>
      <w:r>
        <w:rPr>
          <w:rFonts w:asciiTheme="majorHAnsi" w:hAnsiTheme="majorHAnsi" w:cstheme="majorHAnsi"/>
          <w:sz w:val="23"/>
          <w:szCs w:val="23"/>
        </w:rPr>
        <w:t xml:space="preserve"> and they should </w:t>
      </w:r>
      <w:r w:rsidRPr="00981EF0">
        <w:rPr>
          <w:rFonts w:asciiTheme="majorHAnsi" w:hAnsiTheme="majorHAnsi" w:cstheme="majorHAnsi"/>
          <w:sz w:val="23"/>
          <w:szCs w:val="23"/>
          <w:u w:val="single"/>
        </w:rPr>
        <w:t>not</w:t>
      </w:r>
      <w:r>
        <w:rPr>
          <w:rFonts w:asciiTheme="majorHAnsi" w:hAnsiTheme="majorHAnsi" w:cstheme="majorHAnsi"/>
          <w:sz w:val="23"/>
          <w:szCs w:val="23"/>
        </w:rPr>
        <w:t xml:space="preserve"> be </w:t>
      </w:r>
      <w:r w:rsidR="00DF4F8F">
        <w:rPr>
          <w:rFonts w:asciiTheme="majorHAnsi" w:hAnsiTheme="majorHAnsi" w:cstheme="majorHAnsi"/>
          <w:sz w:val="23"/>
          <w:szCs w:val="23"/>
        </w:rPr>
        <w:t xml:space="preserve">current/recent </w:t>
      </w:r>
      <w:r w:rsidR="00CC03D7" w:rsidRPr="00675283">
        <w:rPr>
          <w:rFonts w:asciiTheme="majorHAnsi" w:hAnsiTheme="majorHAnsi" w:cstheme="majorHAnsi"/>
          <w:sz w:val="23"/>
          <w:szCs w:val="23"/>
        </w:rPr>
        <w:t>collaborators.</w:t>
      </w:r>
    </w:p>
    <w:p w14:paraId="32C7D8A2" w14:textId="77777777" w:rsidR="00CC03D7" w:rsidRPr="004E5239" w:rsidRDefault="00CC03D7" w:rsidP="000756D7">
      <w:pPr>
        <w:ind w:left="90"/>
        <w:rPr>
          <w:rFonts w:asciiTheme="majorHAnsi" w:hAnsiTheme="majorHAnsi"/>
          <w:szCs w:val="23"/>
        </w:rPr>
      </w:pPr>
    </w:p>
    <w:p w14:paraId="1F7A21B0" w14:textId="325F0200" w:rsidR="00050310" w:rsidRPr="006C2538" w:rsidRDefault="00CC03D7" w:rsidP="00CC03D7">
      <w:pPr>
        <w:rPr>
          <w:rFonts w:asciiTheme="majorHAnsi" w:hAnsiTheme="majorHAnsi"/>
          <w:sz w:val="23"/>
          <w:szCs w:val="23"/>
        </w:rPr>
      </w:pPr>
      <w:r w:rsidRPr="00CC03D7">
        <w:rPr>
          <w:rFonts w:asciiTheme="majorHAnsi" w:hAnsiTheme="majorHAnsi"/>
          <w:b/>
          <w:sz w:val="23"/>
          <w:szCs w:val="23"/>
        </w:rPr>
        <w:t>P</w:t>
      </w:r>
      <w:r w:rsidR="00DD3F20" w:rsidRPr="006C2538">
        <w:rPr>
          <w:rFonts w:asciiTheme="majorHAnsi" w:hAnsiTheme="majorHAnsi"/>
          <w:b/>
          <w:sz w:val="23"/>
          <w:szCs w:val="23"/>
        </w:rPr>
        <w:t xml:space="preserve">lease </w:t>
      </w:r>
      <w:r w:rsidR="00560EEC" w:rsidRPr="006C2538">
        <w:rPr>
          <w:rFonts w:asciiTheme="majorHAnsi" w:hAnsiTheme="majorHAnsi"/>
          <w:b/>
          <w:sz w:val="23"/>
          <w:szCs w:val="23"/>
        </w:rPr>
        <w:t xml:space="preserve">provide </w:t>
      </w:r>
      <w:r w:rsidR="00F91454" w:rsidRPr="006C2538">
        <w:rPr>
          <w:rFonts w:asciiTheme="majorHAnsi" w:hAnsiTheme="majorHAnsi"/>
          <w:b/>
          <w:sz w:val="23"/>
          <w:szCs w:val="23"/>
        </w:rPr>
        <w:t>contact in</w:t>
      </w:r>
      <w:bookmarkStart w:id="0" w:name="_GoBack"/>
      <w:bookmarkEnd w:id="0"/>
      <w:r w:rsidR="00F91454" w:rsidRPr="006C2538">
        <w:rPr>
          <w:rFonts w:asciiTheme="majorHAnsi" w:hAnsiTheme="majorHAnsi"/>
          <w:b/>
          <w:sz w:val="23"/>
          <w:szCs w:val="23"/>
        </w:rPr>
        <w:t xml:space="preserve">formation for </w:t>
      </w:r>
      <w:r w:rsidR="00CC36F3" w:rsidRPr="004E5239">
        <w:rPr>
          <w:rFonts w:asciiTheme="majorHAnsi" w:hAnsiTheme="majorHAnsi"/>
          <w:b/>
          <w:i/>
          <w:sz w:val="23"/>
          <w:szCs w:val="23"/>
        </w:rPr>
        <w:t xml:space="preserve">at least </w:t>
      </w:r>
      <w:r w:rsidR="004E5239" w:rsidRPr="004E5239">
        <w:rPr>
          <w:rFonts w:asciiTheme="majorHAnsi" w:hAnsiTheme="majorHAnsi"/>
          <w:b/>
          <w:i/>
          <w:sz w:val="23"/>
          <w:szCs w:val="23"/>
          <w:shd w:val="clear" w:color="auto" w:fill="FFFFFF" w:themeFill="background1"/>
        </w:rPr>
        <w:t>six (6) potential referees</w:t>
      </w:r>
      <w:r w:rsidR="004E5239">
        <w:rPr>
          <w:rFonts w:asciiTheme="majorHAnsi" w:hAnsiTheme="majorHAnsi"/>
          <w:b/>
          <w:sz w:val="23"/>
          <w:szCs w:val="23"/>
          <w:shd w:val="clear" w:color="auto" w:fill="FFFFFF" w:themeFill="background1"/>
        </w:rPr>
        <w:t>,</w:t>
      </w:r>
      <w:r w:rsidR="002F21BA" w:rsidRPr="006C2538">
        <w:rPr>
          <w:rFonts w:asciiTheme="majorHAnsi" w:hAnsiTheme="majorHAnsi"/>
          <w:b/>
          <w:sz w:val="23"/>
          <w:szCs w:val="23"/>
        </w:rPr>
        <w:t xml:space="preserve"> keeping in mind the Characteristics of R</w:t>
      </w:r>
      <w:r w:rsidR="00050310" w:rsidRPr="006C2538">
        <w:rPr>
          <w:rFonts w:asciiTheme="majorHAnsi" w:hAnsiTheme="majorHAnsi"/>
          <w:b/>
          <w:sz w:val="23"/>
          <w:szCs w:val="23"/>
        </w:rPr>
        <w:t xml:space="preserve">eferees </w:t>
      </w:r>
      <w:r w:rsidR="002F21BA" w:rsidRPr="006C2538">
        <w:rPr>
          <w:rFonts w:asciiTheme="majorHAnsi" w:hAnsiTheme="majorHAnsi"/>
          <w:b/>
          <w:sz w:val="23"/>
          <w:szCs w:val="23"/>
        </w:rPr>
        <w:t>outlined</w:t>
      </w:r>
      <w:r w:rsidR="00050310" w:rsidRPr="006C2538">
        <w:rPr>
          <w:rFonts w:asciiTheme="majorHAnsi" w:hAnsiTheme="majorHAnsi"/>
          <w:b/>
          <w:sz w:val="23"/>
          <w:szCs w:val="23"/>
        </w:rPr>
        <w:t xml:space="preserve"> above.</w:t>
      </w:r>
      <w:r w:rsidR="006C2538">
        <w:rPr>
          <w:rFonts w:asciiTheme="majorHAnsi" w:hAnsiTheme="majorHAnsi"/>
          <w:b/>
          <w:sz w:val="23"/>
          <w:szCs w:val="23"/>
        </w:rPr>
        <w:t xml:space="preserve">  </w:t>
      </w:r>
      <w:r w:rsidR="006C2538" w:rsidRPr="006C2538">
        <w:rPr>
          <w:rFonts w:asciiTheme="majorHAnsi" w:hAnsiTheme="majorHAnsi"/>
          <w:sz w:val="23"/>
          <w:szCs w:val="23"/>
        </w:rPr>
        <w:t xml:space="preserve">Your </w:t>
      </w:r>
      <w:r w:rsidR="005F1A89">
        <w:rPr>
          <w:rFonts w:asciiTheme="majorHAnsi" w:hAnsiTheme="majorHAnsi"/>
          <w:sz w:val="23"/>
          <w:szCs w:val="23"/>
        </w:rPr>
        <w:t xml:space="preserve">academic </w:t>
      </w:r>
      <w:r w:rsidR="006C2538" w:rsidRPr="006C2538">
        <w:rPr>
          <w:rFonts w:asciiTheme="majorHAnsi" w:hAnsiTheme="majorHAnsi"/>
          <w:sz w:val="23"/>
          <w:szCs w:val="23"/>
        </w:rPr>
        <w:t xml:space="preserve">Division Director </w:t>
      </w:r>
      <w:r w:rsidR="009106A2">
        <w:rPr>
          <w:rFonts w:asciiTheme="majorHAnsi" w:hAnsiTheme="majorHAnsi"/>
          <w:sz w:val="23"/>
          <w:szCs w:val="23"/>
        </w:rPr>
        <w:t xml:space="preserve">or colleagues </w:t>
      </w:r>
      <w:r w:rsidR="006C2538" w:rsidRPr="006C2538">
        <w:rPr>
          <w:rFonts w:asciiTheme="majorHAnsi" w:hAnsiTheme="majorHAnsi"/>
          <w:sz w:val="23"/>
          <w:szCs w:val="23"/>
        </w:rPr>
        <w:t xml:space="preserve">may be able to suggest </w:t>
      </w:r>
      <w:r w:rsidR="006C2538">
        <w:rPr>
          <w:rFonts w:asciiTheme="majorHAnsi" w:hAnsiTheme="majorHAnsi"/>
          <w:sz w:val="23"/>
          <w:szCs w:val="23"/>
        </w:rPr>
        <w:t xml:space="preserve">some appropriate </w:t>
      </w:r>
      <w:r w:rsidR="008D42B6">
        <w:rPr>
          <w:rFonts w:asciiTheme="majorHAnsi" w:hAnsiTheme="majorHAnsi"/>
          <w:sz w:val="23"/>
          <w:szCs w:val="23"/>
        </w:rPr>
        <w:t>individuals</w:t>
      </w:r>
      <w:r w:rsidR="006C2538" w:rsidRPr="006C2538">
        <w:rPr>
          <w:rFonts w:asciiTheme="majorHAnsi" w:hAnsiTheme="majorHAnsi"/>
          <w:sz w:val="23"/>
          <w:szCs w:val="23"/>
        </w:rPr>
        <w:t>.</w:t>
      </w:r>
    </w:p>
    <w:p w14:paraId="49A0134B" w14:textId="77777777" w:rsidR="00050310" w:rsidRPr="006C2538" w:rsidRDefault="00050310" w:rsidP="00014A59">
      <w:pPr>
        <w:ind w:left="90"/>
        <w:rPr>
          <w:rFonts w:asciiTheme="majorHAnsi" w:hAnsiTheme="majorHAnsi"/>
          <w:sz w:val="23"/>
          <w:szCs w:val="23"/>
        </w:rPr>
      </w:pPr>
    </w:p>
    <w:p w14:paraId="15D9EB5E" w14:textId="01DC932B" w:rsidR="00C60705" w:rsidRPr="001771C3" w:rsidRDefault="00C60705" w:rsidP="004E5239">
      <w:pPr>
        <w:rPr>
          <w:rFonts w:asciiTheme="majorHAnsi" w:hAnsiTheme="majorHAnsi"/>
          <w:color w:val="FF0000"/>
          <w:sz w:val="23"/>
          <w:szCs w:val="23"/>
        </w:rPr>
      </w:pPr>
      <w:r w:rsidRPr="001771C3">
        <w:rPr>
          <w:rFonts w:asciiTheme="majorHAnsi" w:hAnsiTheme="majorHAnsi"/>
          <w:color w:val="FF0000"/>
          <w:sz w:val="23"/>
          <w:szCs w:val="23"/>
        </w:rPr>
        <w:t xml:space="preserve">The </w:t>
      </w:r>
      <w:r w:rsidR="00580061" w:rsidRPr="00CC36F3">
        <w:rPr>
          <w:rFonts w:asciiTheme="majorHAnsi" w:hAnsiTheme="majorHAnsi"/>
          <w:b/>
          <w:color w:val="FF0000"/>
          <w:sz w:val="23"/>
          <w:szCs w:val="23"/>
        </w:rPr>
        <w:t>Chair’s Office</w:t>
      </w:r>
      <w:r w:rsidR="00580061" w:rsidRPr="001771C3">
        <w:rPr>
          <w:rFonts w:asciiTheme="majorHAnsi" w:hAnsiTheme="majorHAnsi"/>
          <w:color w:val="FF0000"/>
          <w:sz w:val="23"/>
          <w:szCs w:val="23"/>
        </w:rPr>
        <w:t xml:space="preserve"> will </w:t>
      </w:r>
      <w:r w:rsidR="00DD3F20" w:rsidRPr="001771C3">
        <w:rPr>
          <w:rFonts w:asciiTheme="majorHAnsi" w:hAnsiTheme="majorHAnsi"/>
          <w:color w:val="FF0000"/>
          <w:sz w:val="23"/>
          <w:szCs w:val="23"/>
        </w:rPr>
        <w:t>select</w:t>
      </w:r>
      <w:r w:rsidR="00107FF7" w:rsidRPr="001771C3">
        <w:rPr>
          <w:rFonts w:asciiTheme="majorHAnsi" w:hAnsiTheme="majorHAnsi"/>
          <w:color w:val="FF0000"/>
          <w:sz w:val="23"/>
          <w:szCs w:val="23"/>
        </w:rPr>
        <w:t xml:space="preserve"> referees</w:t>
      </w:r>
      <w:r w:rsidR="00580061" w:rsidRPr="001771C3">
        <w:rPr>
          <w:rFonts w:asciiTheme="majorHAnsi" w:hAnsiTheme="majorHAnsi"/>
          <w:color w:val="FF0000"/>
          <w:sz w:val="23"/>
          <w:szCs w:val="23"/>
        </w:rPr>
        <w:t xml:space="preserve"> from this list</w:t>
      </w:r>
      <w:r w:rsidR="00F91454" w:rsidRPr="001771C3">
        <w:rPr>
          <w:rFonts w:asciiTheme="majorHAnsi" w:hAnsiTheme="majorHAnsi"/>
          <w:color w:val="FF0000"/>
          <w:sz w:val="23"/>
          <w:szCs w:val="23"/>
        </w:rPr>
        <w:t xml:space="preserve"> and </w:t>
      </w:r>
      <w:r w:rsidR="006E0D12" w:rsidRPr="001771C3">
        <w:rPr>
          <w:rFonts w:asciiTheme="majorHAnsi" w:hAnsiTheme="majorHAnsi"/>
          <w:color w:val="FF0000"/>
          <w:sz w:val="23"/>
          <w:szCs w:val="23"/>
        </w:rPr>
        <w:t xml:space="preserve">will </w:t>
      </w:r>
      <w:r w:rsidR="00F91454" w:rsidRPr="001771C3">
        <w:rPr>
          <w:rFonts w:asciiTheme="majorHAnsi" w:hAnsiTheme="majorHAnsi"/>
          <w:color w:val="FF0000"/>
          <w:sz w:val="23"/>
          <w:szCs w:val="23"/>
        </w:rPr>
        <w:t xml:space="preserve">contact </w:t>
      </w:r>
      <w:r w:rsidR="000674EA" w:rsidRPr="001771C3">
        <w:rPr>
          <w:rFonts w:asciiTheme="majorHAnsi" w:hAnsiTheme="majorHAnsi"/>
          <w:color w:val="FF0000"/>
          <w:sz w:val="23"/>
          <w:szCs w:val="23"/>
        </w:rPr>
        <w:t xml:space="preserve">them to request a </w:t>
      </w:r>
      <w:r w:rsidR="00271645" w:rsidRPr="001771C3">
        <w:rPr>
          <w:rFonts w:asciiTheme="majorHAnsi" w:hAnsiTheme="majorHAnsi"/>
          <w:color w:val="FF0000"/>
          <w:sz w:val="23"/>
          <w:szCs w:val="23"/>
        </w:rPr>
        <w:t>referee letter</w:t>
      </w:r>
      <w:r w:rsidR="000F3451">
        <w:rPr>
          <w:rFonts w:asciiTheme="majorHAnsi" w:hAnsiTheme="majorHAnsi"/>
          <w:color w:val="FF0000"/>
          <w:sz w:val="23"/>
          <w:szCs w:val="23"/>
        </w:rPr>
        <w:t>.  Y</w:t>
      </w:r>
      <w:r w:rsidR="006E0D12" w:rsidRPr="001771C3">
        <w:rPr>
          <w:rFonts w:asciiTheme="majorHAnsi" w:hAnsiTheme="majorHAnsi"/>
          <w:color w:val="FF0000"/>
          <w:sz w:val="23"/>
          <w:szCs w:val="23"/>
        </w:rPr>
        <w:t xml:space="preserve">ou </w:t>
      </w:r>
      <w:r w:rsidR="000F3451">
        <w:rPr>
          <w:rFonts w:asciiTheme="majorHAnsi" w:hAnsiTheme="majorHAnsi"/>
          <w:color w:val="FF0000"/>
          <w:sz w:val="23"/>
          <w:szCs w:val="23"/>
        </w:rPr>
        <w:t xml:space="preserve">may contact the individuals only to ensure they are </w:t>
      </w:r>
      <w:r w:rsidR="000756D7">
        <w:rPr>
          <w:rFonts w:asciiTheme="majorHAnsi" w:hAnsiTheme="majorHAnsi"/>
          <w:color w:val="FF0000"/>
          <w:sz w:val="23"/>
          <w:szCs w:val="23"/>
        </w:rPr>
        <w:t>fine with</w:t>
      </w:r>
      <w:r w:rsidR="000F3451">
        <w:rPr>
          <w:rFonts w:asciiTheme="majorHAnsi" w:hAnsiTheme="majorHAnsi"/>
          <w:color w:val="FF0000"/>
          <w:sz w:val="23"/>
          <w:szCs w:val="23"/>
        </w:rPr>
        <w:t xml:space="preserve"> </w:t>
      </w:r>
      <w:r w:rsidR="00675283">
        <w:rPr>
          <w:rFonts w:asciiTheme="majorHAnsi" w:hAnsiTheme="majorHAnsi"/>
          <w:color w:val="FF0000"/>
          <w:sz w:val="23"/>
          <w:szCs w:val="23"/>
        </w:rPr>
        <w:t>being listed</w:t>
      </w:r>
      <w:r w:rsidR="000F3451">
        <w:rPr>
          <w:rFonts w:asciiTheme="majorHAnsi" w:hAnsiTheme="majorHAnsi"/>
          <w:color w:val="FF0000"/>
          <w:sz w:val="23"/>
          <w:szCs w:val="23"/>
        </w:rPr>
        <w:t xml:space="preserve"> as potential referees for your application.</w:t>
      </w:r>
    </w:p>
    <w:p w14:paraId="40E21739" w14:textId="44922D26" w:rsidR="00E81CF9" w:rsidRDefault="00E81CF9" w:rsidP="000756D7">
      <w:pPr>
        <w:ind w:left="90"/>
        <w:rPr>
          <w:rFonts w:asciiTheme="majorHAnsi" w:hAnsiTheme="majorHAnsi"/>
          <w:sz w:val="23"/>
          <w:szCs w:val="23"/>
        </w:rPr>
      </w:pPr>
    </w:p>
    <w:p w14:paraId="36DAD73C" w14:textId="77777777" w:rsidR="00AC16D1" w:rsidRPr="00843E88" w:rsidRDefault="00AC16D1" w:rsidP="000756D7">
      <w:pPr>
        <w:ind w:left="90"/>
        <w:rPr>
          <w:rFonts w:asciiTheme="majorHAnsi" w:hAnsiTheme="majorHAnsi"/>
          <w:sz w:val="16"/>
          <w:szCs w:val="23"/>
        </w:rPr>
      </w:pP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355"/>
        <w:gridCol w:w="2250"/>
        <w:gridCol w:w="2250"/>
        <w:gridCol w:w="2340"/>
        <w:gridCol w:w="2790"/>
        <w:gridCol w:w="2880"/>
        <w:gridCol w:w="1800"/>
      </w:tblGrid>
      <w:tr w:rsidR="00AE4FAD" w:rsidRPr="003A7993" w14:paraId="1C8E3AB8" w14:textId="58C8F988" w:rsidTr="00AC16D1">
        <w:trPr>
          <w:trHeight w:val="620"/>
        </w:trPr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8D4BCC" w14:textId="3A36CA08" w:rsidR="00AE4FAD" w:rsidRPr="00050310" w:rsidRDefault="00AE4FAD" w:rsidP="00AE4FA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50310">
              <w:rPr>
                <w:rFonts w:asciiTheme="majorHAnsi" w:hAnsiTheme="majorHAnsi"/>
                <w:b/>
                <w:sz w:val="22"/>
                <w:szCs w:val="22"/>
              </w:rPr>
              <w:t>Last Name</w:t>
            </w:r>
          </w:p>
        </w:tc>
        <w:tc>
          <w:tcPr>
            <w:tcW w:w="2250" w:type="dxa"/>
            <w:vAlign w:val="center"/>
          </w:tcPr>
          <w:p w14:paraId="3AA190E0" w14:textId="32464057" w:rsidR="00AE4FAD" w:rsidRPr="00050310" w:rsidRDefault="00AE4FAD" w:rsidP="00AE4FA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50310">
              <w:rPr>
                <w:rFonts w:asciiTheme="majorHAnsi" w:hAnsiTheme="majorHAnsi"/>
                <w:b/>
                <w:sz w:val="22"/>
                <w:szCs w:val="22"/>
              </w:rPr>
              <w:t>First Name</w:t>
            </w:r>
          </w:p>
        </w:tc>
        <w:tc>
          <w:tcPr>
            <w:tcW w:w="2340" w:type="dxa"/>
            <w:vAlign w:val="center"/>
          </w:tcPr>
          <w:p w14:paraId="7EE38412" w14:textId="29403F29" w:rsidR="00AE4FAD" w:rsidRPr="00050310" w:rsidRDefault="00AE4FAD" w:rsidP="00AE4FA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50310">
              <w:rPr>
                <w:rFonts w:asciiTheme="majorHAnsi" w:hAnsiTheme="majorHAnsi"/>
                <w:b/>
                <w:sz w:val="22"/>
                <w:szCs w:val="22"/>
              </w:rPr>
              <w:t>Academic Rank</w:t>
            </w:r>
          </w:p>
        </w:tc>
        <w:tc>
          <w:tcPr>
            <w:tcW w:w="2790" w:type="dxa"/>
            <w:vAlign w:val="center"/>
          </w:tcPr>
          <w:p w14:paraId="633FAAF4" w14:textId="42226F3A" w:rsidR="00AE4FAD" w:rsidRPr="00050310" w:rsidRDefault="00AE4FAD" w:rsidP="00AE4FA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50310">
              <w:rPr>
                <w:rFonts w:asciiTheme="majorHAnsi" w:hAnsiTheme="majorHAnsi"/>
                <w:b/>
                <w:sz w:val="22"/>
                <w:szCs w:val="22"/>
              </w:rPr>
              <w:t>Division, Department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or Institutional Affiliation</w:t>
            </w:r>
          </w:p>
        </w:tc>
        <w:tc>
          <w:tcPr>
            <w:tcW w:w="2880" w:type="dxa"/>
            <w:vAlign w:val="center"/>
          </w:tcPr>
          <w:p w14:paraId="18B27AD7" w14:textId="0F734AC5" w:rsidR="00AE4FAD" w:rsidRPr="00050310" w:rsidRDefault="00AE4FAD" w:rsidP="00AE4FA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50310">
              <w:rPr>
                <w:rFonts w:asciiTheme="majorHAnsi" w:hAnsiTheme="majorHAnsi"/>
                <w:b/>
                <w:sz w:val="22"/>
                <w:szCs w:val="22"/>
              </w:rPr>
              <w:t>Email Address</w:t>
            </w:r>
          </w:p>
        </w:tc>
        <w:tc>
          <w:tcPr>
            <w:tcW w:w="1800" w:type="dxa"/>
            <w:vAlign w:val="center"/>
          </w:tcPr>
          <w:p w14:paraId="1ED67CB9" w14:textId="77777777" w:rsidR="00AE4FAD" w:rsidRDefault="00AE4FAD" w:rsidP="00AE4FA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50310">
              <w:rPr>
                <w:rFonts w:asciiTheme="majorHAnsi" w:hAnsiTheme="majorHAnsi"/>
                <w:b/>
                <w:sz w:val="22"/>
                <w:szCs w:val="22"/>
              </w:rPr>
              <w:t>Phone Number</w:t>
            </w:r>
          </w:p>
          <w:p w14:paraId="3119C5FA" w14:textId="024D2048" w:rsidR="00AC16D1" w:rsidRPr="00AC16D1" w:rsidRDefault="00AC16D1" w:rsidP="00AE4F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C16D1">
              <w:rPr>
                <w:rFonts w:asciiTheme="majorHAnsi" w:hAnsiTheme="majorHAnsi"/>
                <w:sz w:val="20"/>
                <w:szCs w:val="22"/>
              </w:rPr>
              <w:t>(if available)</w:t>
            </w:r>
          </w:p>
        </w:tc>
      </w:tr>
      <w:tr w:rsidR="00AE4FAD" w:rsidRPr="003A7993" w14:paraId="33ABDC49" w14:textId="77777777" w:rsidTr="00AB5A85">
        <w:trPr>
          <w:trHeight w:val="332"/>
        </w:trPr>
        <w:tc>
          <w:tcPr>
            <w:tcW w:w="14665" w:type="dxa"/>
            <w:gridSpan w:val="7"/>
            <w:shd w:val="clear" w:color="auto" w:fill="D1EECA"/>
            <w:vAlign w:val="center"/>
          </w:tcPr>
          <w:p w14:paraId="2575CFA6" w14:textId="354189CA" w:rsidR="00AE4FAD" w:rsidRPr="00AE4FAD" w:rsidRDefault="00AE4FAD" w:rsidP="00AE4FAD">
            <w:pPr>
              <w:rPr>
                <w:rFonts w:asciiTheme="majorHAnsi" w:hAnsiTheme="majorHAnsi"/>
                <w:b/>
                <w:sz w:val="20"/>
                <w:szCs w:val="22"/>
              </w:rPr>
            </w:pPr>
            <w:r w:rsidRPr="00AE4FAD">
              <w:rPr>
                <w:rFonts w:asciiTheme="majorHAnsi" w:hAnsiTheme="majorHAnsi"/>
                <w:b/>
                <w:sz w:val="20"/>
                <w:szCs w:val="22"/>
              </w:rPr>
              <w:t xml:space="preserve">Within the DoM </w:t>
            </w:r>
            <w:r>
              <w:rPr>
                <w:rFonts w:asciiTheme="majorHAnsi" w:hAnsiTheme="majorHAnsi"/>
                <w:b/>
                <w:sz w:val="20"/>
                <w:szCs w:val="22"/>
              </w:rPr>
              <w:t xml:space="preserve">- </w:t>
            </w:r>
            <w:r w:rsidRPr="00AE4FAD">
              <w:rPr>
                <w:rFonts w:asciiTheme="majorHAnsi" w:hAnsiTheme="majorHAnsi"/>
                <w:sz w:val="20"/>
                <w:szCs w:val="22"/>
                <w:u w:val="single"/>
              </w:rPr>
              <w:t>not</w:t>
            </w:r>
            <w:r w:rsidRPr="00AE4FAD">
              <w:rPr>
                <w:rFonts w:asciiTheme="majorHAnsi" w:hAnsiTheme="majorHAnsi"/>
                <w:sz w:val="20"/>
                <w:szCs w:val="22"/>
              </w:rPr>
              <w:t xml:space="preserve"> from your own Division</w:t>
            </w:r>
            <w:r w:rsidR="00372D8D">
              <w:rPr>
                <w:rFonts w:asciiTheme="majorHAnsi" w:hAnsiTheme="majorHAnsi"/>
                <w:sz w:val="20"/>
                <w:szCs w:val="22"/>
              </w:rPr>
              <w:t xml:space="preserve"> – one should be at the rank of Professor or Clinical Professor</w:t>
            </w:r>
          </w:p>
        </w:tc>
      </w:tr>
      <w:tr w:rsidR="00DD3F20" w:rsidRPr="003A7993" w14:paraId="2D1D2CD1" w14:textId="44CCCD0E" w:rsidTr="00AB5A85">
        <w:trPr>
          <w:trHeight w:val="368"/>
        </w:trPr>
        <w:tc>
          <w:tcPr>
            <w:tcW w:w="355" w:type="dxa"/>
            <w:shd w:val="clear" w:color="auto" w:fill="D1EECA"/>
            <w:vAlign w:val="center"/>
          </w:tcPr>
          <w:p w14:paraId="67F2239C" w14:textId="057305CB" w:rsidR="00DD3F20" w:rsidRPr="00050310" w:rsidRDefault="00DD3F20" w:rsidP="00AE4FA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50310"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2250" w:type="dxa"/>
            <w:vAlign w:val="center"/>
          </w:tcPr>
          <w:p w14:paraId="37761FE3" w14:textId="6DC65789" w:rsidR="00DD3F20" w:rsidRPr="004E5239" w:rsidRDefault="00DD3F20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4FA396CE" w14:textId="238671B3" w:rsidR="00DD3F20" w:rsidRPr="004E5239" w:rsidRDefault="00DD3F20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6F87472" w14:textId="2DDB8ACC" w:rsidR="00DD3F20" w:rsidRPr="004E5239" w:rsidRDefault="00DD3F20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51DD2D3C" w14:textId="01BA7472" w:rsidR="00DD3F20" w:rsidRPr="004E5239" w:rsidRDefault="00DD3F20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549E4262" w14:textId="46DC44DC" w:rsidR="00DD3F20" w:rsidRPr="004E5239" w:rsidRDefault="00DD3F20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FE365A1" w14:textId="0B4A9859" w:rsidR="00DD3F20" w:rsidRPr="004E5239" w:rsidRDefault="00DD3F20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D3F20" w:rsidRPr="003B1FA4" w14:paraId="179AA546" w14:textId="51BEBFA2" w:rsidTr="00AB5A85">
        <w:trPr>
          <w:trHeight w:val="332"/>
        </w:trPr>
        <w:tc>
          <w:tcPr>
            <w:tcW w:w="355" w:type="dxa"/>
            <w:shd w:val="clear" w:color="auto" w:fill="D1EECA"/>
            <w:vAlign w:val="center"/>
          </w:tcPr>
          <w:p w14:paraId="59B11408" w14:textId="28B1F911" w:rsidR="00DD3F20" w:rsidRPr="00050310" w:rsidRDefault="00DD3F20" w:rsidP="00AE4FA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50310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2250" w:type="dxa"/>
            <w:vAlign w:val="center"/>
          </w:tcPr>
          <w:p w14:paraId="07B804B4" w14:textId="66DE0082" w:rsidR="00DD3F20" w:rsidRPr="004E5239" w:rsidRDefault="00DD3F20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39991B53" w14:textId="77777777" w:rsidR="00DD3F20" w:rsidRPr="004E5239" w:rsidRDefault="00DD3F20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2A132BAF" w14:textId="77777777" w:rsidR="00DD3F20" w:rsidRPr="004E5239" w:rsidRDefault="00DD3F20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41B9FFE4" w14:textId="1E9942CA" w:rsidR="00DD3F20" w:rsidRPr="004E5239" w:rsidRDefault="00DD3F20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1352EAFB" w14:textId="77777777" w:rsidR="00DD3F20" w:rsidRPr="004E5239" w:rsidRDefault="00DD3F20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DCA844B" w14:textId="56659D5D" w:rsidR="00DD3F20" w:rsidRPr="004E5239" w:rsidRDefault="00DD3F20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E4FAD" w:rsidRPr="003B1FA4" w14:paraId="7237FAE6" w14:textId="77777777" w:rsidTr="00AB5A85">
        <w:trPr>
          <w:trHeight w:val="350"/>
        </w:trPr>
        <w:tc>
          <w:tcPr>
            <w:tcW w:w="14665" w:type="dxa"/>
            <w:gridSpan w:val="7"/>
            <w:shd w:val="clear" w:color="auto" w:fill="CAE6EE"/>
            <w:vAlign w:val="center"/>
          </w:tcPr>
          <w:p w14:paraId="425C83C5" w14:textId="3B90747B" w:rsidR="00AE4FAD" w:rsidRPr="003B1FA4" w:rsidRDefault="00AE4FAD" w:rsidP="00AE4F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 xml:space="preserve">External to </w:t>
            </w:r>
            <w:r w:rsidRPr="00AE4FAD">
              <w:rPr>
                <w:rFonts w:asciiTheme="majorHAnsi" w:hAnsiTheme="majorHAnsi"/>
                <w:b/>
                <w:sz w:val="20"/>
                <w:szCs w:val="22"/>
              </w:rPr>
              <w:t xml:space="preserve">the DoM </w:t>
            </w:r>
            <w:r w:rsidRPr="004E5239">
              <w:rPr>
                <w:rFonts w:asciiTheme="majorHAnsi" w:hAnsiTheme="majorHAnsi"/>
                <w:sz w:val="20"/>
                <w:szCs w:val="22"/>
              </w:rPr>
              <w:t xml:space="preserve">- from </w:t>
            </w:r>
            <w:r w:rsidR="00DF4F8F">
              <w:rPr>
                <w:rFonts w:asciiTheme="majorHAnsi" w:hAnsiTheme="majorHAnsi"/>
                <w:sz w:val="20"/>
                <w:szCs w:val="22"/>
              </w:rPr>
              <w:t>any other</w:t>
            </w:r>
            <w:r w:rsidRPr="004E5239">
              <w:rPr>
                <w:rFonts w:asciiTheme="majorHAnsi" w:hAnsiTheme="majorHAnsi"/>
                <w:sz w:val="20"/>
                <w:szCs w:val="22"/>
              </w:rPr>
              <w:t xml:space="preserve"> Department in the FoMD</w:t>
            </w:r>
            <w:r w:rsidR="00372D8D">
              <w:rPr>
                <w:rFonts w:asciiTheme="majorHAnsi" w:hAnsiTheme="majorHAnsi"/>
                <w:sz w:val="20"/>
                <w:szCs w:val="22"/>
              </w:rPr>
              <w:t xml:space="preserve"> </w:t>
            </w:r>
            <w:r w:rsidR="00AB5A85">
              <w:rPr>
                <w:rFonts w:asciiTheme="majorHAnsi" w:hAnsiTheme="majorHAnsi"/>
                <w:sz w:val="20"/>
                <w:szCs w:val="22"/>
              </w:rPr>
              <w:t xml:space="preserve">or elsewhere in the U of A </w:t>
            </w:r>
            <w:r w:rsidR="00372D8D">
              <w:rPr>
                <w:rFonts w:asciiTheme="majorHAnsi" w:hAnsiTheme="majorHAnsi"/>
                <w:sz w:val="20"/>
                <w:szCs w:val="22"/>
              </w:rPr>
              <w:t>– one should be at the rank of Professor or Clinical Professor</w:t>
            </w:r>
          </w:p>
        </w:tc>
      </w:tr>
      <w:tr w:rsidR="00DD3F20" w:rsidRPr="003B1FA4" w14:paraId="3C4138E8" w14:textId="7D41EDEF" w:rsidTr="00AB5A85">
        <w:trPr>
          <w:trHeight w:val="350"/>
        </w:trPr>
        <w:tc>
          <w:tcPr>
            <w:tcW w:w="355" w:type="dxa"/>
            <w:shd w:val="clear" w:color="auto" w:fill="CAE6EE"/>
            <w:vAlign w:val="center"/>
          </w:tcPr>
          <w:p w14:paraId="1A487082" w14:textId="627B0B8A" w:rsidR="00DD3F20" w:rsidRPr="00050310" w:rsidRDefault="004E5239" w:rsidP="00AE4FA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2250" w:type="dxa"/>
            <w:vAlign w:val="center"/>
          </w:tcPr>
          <w:p w14:paraId="6047C80F" w14:textId="25095226" w:rsidR="00DD3F20" w:rsidRPr="004E5239" w:rsidRDefault="00DD3F20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3CD2D119" w14:textId="77777777" w:rsidR="00DD3F20" w:rsidRPr="004E5239" w:rsidRDefault="00DD3F20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05351480" w14:textId="77777777" w:rsidR="00DD3F20" w:rsidRPr="004E5239" w:rsidRDefault="00DD3F20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7EAC8A43" w14:textId="076DC085" w:rsidR="00DD3F20" w:rsidRPr="004E5239" w:rsidRDefault="00DD3F20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6C207AF6" w14:textId="77777777" w:rsidR="00DD3F20" w:rsidRPr="004E5239" w:rsidRDefault="00DD3F20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551EEF8" w14:textId="6F0D4BC3" w:rsidR="00DD3F20" w:rsidRPr="004E5239" w:rsidRDefault="00DD3F20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71645" w:rsidRPr="003B1FA4" w14:paraId="4274B127" w14:textId="77777777" w:rsidTr="00AB5A85">
        <w:trPr>
          <w:trHeight w:val="341"/>
        </w:trPr>
        <w:tc>
          <w:tcPr>
            <w:tcW w:w="355" w:type="dxa"/>
            <w:shd w:val="clear" w:color="auto" w:fill="CAE6EE"/>
            <w:vAlign w:val="center"/>
          </w:tcPr>
          <w:p w14:paraId="39F54298" w14:textId="4EE2B31A" w:rsidR="00271645" w:rsidRPr="00050310" w:rsidRDefault="004E5239" w:rsidP="00AE4FA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2250" w:type="dxa"/>
            <w:vAlign w:val="center"/>
          </w:tcPr>
          <w:p w14:paraId="11089584" w14:textId="77777777" w:rsidR="00271645" w:rsidRPr="004E5239" w:rsidRDefault="00271645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115CA9B2" w14:textId="77777777" w:rsidR="00271645" w:rsidRPr="004E5239" w:rsidRDefault="00271645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2AE6C2BE" w14:textId="77777777" w:rsidR="00271645" w:rsidRPr="004E5239" w:rsidRDefault="00271645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71C9CBE3" w14:textId="77777777" w:rsidR="00271645" w:rsidRPr="004E5239" w:rsidRDefault="00271645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659FADA3" w14:textId="77777777" w:rsidR="00271645" w:rsidRPr="004E5239" w:rsidRDefault="00271645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9D52EE4" w14:textId="77777777" w:rsidR="00271645" w:rsidRPr="004E5239" w:rsidRDefault="00271645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E4FAD" w:rsidRPr="003A7993" w14:paraId="1A526C2D" w14:textId="77777777" w:rsidTr="00843E88">
        <w:trPr>
          <w:trHeight w:val="350"/>
        </w:trPr>
        <w:tc>
          <w:tcPr>
            <w:tcW w:w="14665" w:type="dxa"/>
            <w:gridSpan w:val="7"/>
            <w:shd w:val="clear" w:color="auto" w:fill="FFFFCC"/>
            <w:vAlign w:val="center"/>
          </w:tcPr>
          <w:p w14:paraId="3857C5F7" w14:textId="5C42C54C" w:rsidR="00AE4FAD" w:rsidRPr="00AE4FAD" w:rsidRDefault="00AE4FAD" w:rsidP="00AE4FA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E4FA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External to the </w:t>
            </w:r>
            <w:r w:rsidR="00AC16D1">
              <w:rPr>
                <w:rFonts w:asciiTheme="majorHAnsi" w:hAnsiTheme="majorHAnsi" w:cstheme="majorHAnsi"/>
                <w:b/>
                <w:sz w:val="20"/>
                <w:szCs w:val="20"/>
              </w:rPr>
              <w:t>U of A</w:t>
            </w:r>
            <w:r w:rsidRPr="00AE4FA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4E5239">
              <w:rPr>
                <w:rFonts w:asciiTheme="majorHAnsi" w:hAnsiTheme="majorHAnsi" w:cstheme="majorHAnsi"/>
                <w:sz w:val="20"/>
                <w:szCs w:val="20"/>
              </w:rPr>
              <w:t xml:space="preserve">– from </w:t>
            </w:r>
            <w:r w:rsidR="00AC16D1">
              <w:rPr>
                <w:rFonts w:asciiTheme="majorHAnsi" w:hAnsiTheme="majorHAnsi" w:cstheme="majorHAnsi"/>
                <w:sz w:val="20"/>
                <w:szCs w:val="20"/>
              </w:rPr>
              <w:t xml:space="preserve">another </w:t>
            </w:r>
            <w:r w:rsidRPr="004E5239">
              <w:rPr>
                <w:rFonts w:asciiTheme="majorHAnsi" w:hAnsiTheme="majorHAnsi" w:cstheme="majorHAnsi"/>
                <w:sz w:val="20"/>
                <w:szCs w:val="20"/>
              </w:rPr>
              <w:t>University</w:t>
            </w:r>
            <w:r w:rsidR="00D300BE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r w:rsidR="00372D8D">
              <w:rPr>
                <w:rFonts w:asciiTheme="majorHAnsi" w:hAnsiTheme="majorHAnsi" w:cstheme="majorHAnsi"/>
                <w:sz w:val="20"/>
                <w:szCs w:val="20"/>
              </w:rPr>
              <w:t xml:space="preserve">both </w:t>
            </w:r>
            <w:r w:rsidR="00AC16D1">
              <w:rPr>
                <w:rFonts w:asciiTheme="majorHAnsi" w:hAnsiTheme="majorHAnsi" w:cstheme="majorHAnsi"/>
                <w:sz w:val="20"/>
                <w:szCs w:val="20"/>
              </w:rPr>
              <w:t xml:space="preserve">potential referees </w:t>
            </w:r>
            <w:r w:rsidR="00372D8D">
              <w:rPr>
                <w:rFonts w:asciiTheme="majorHAnsi" w:hAnsiTheme="majorHAnsi" w:cstheme="majorHAnsi"/>
                <w:sz w:val="20"/>
                <w:szCs w:val="20"/>
              </w:rPr>
              <w:t>should</w:t>
            </w:r>
            <w:r w:rsidR="00D300BE">
              <w:rPr>
                <w:rFonts w:asciiTheme="majorHAnsi" w:hAnsiTheme="majorHAnsi" w:cstheme="majorHAnsi"/>
                <w:sz w:val="20"/>
                <w:szCs w:val="20"/>
              </w:rPr>
              <w:t xml:space="preserve"> be at </w:t>
            </w:r>
            <w:r w:rsidR="00372D8D">
              <w:rPr>
                <w:rFonts w:asciiTheme="majorHAnsi" w:hAnsiTheme="majorHAnsi" w:cstheme="majorHAnsi"/>
                <w:sz w:val="20"/>
                <w:szCs w:val="20"/>
              </w:rPr>
              <w:t xml:space="preserve">the rank of </w:t>
            </w:r>
            <w:r w:rsidR="00D300BE">
              <w:rPr>
                <w:rFonts w:asciiTheme="majorHAnsi" w:hAnsiTheme="majorHAnsi" w:cstheme="majorHAnsi"/>
                <w:sz w:val="20"/>
                <w:szCs w:val="20"/>
              </w:rPr>
              <w:t>Professor or Clinical Professor</w:t>
            </w:r>
          </w:p>
        </w:tc>
      </w:tr>
      <w:tr w:rsidR="00050310" w:rsidRPr="003A7993" w14:paraId="17846891" w14:textId="6882BDEE" w:rsidTr="00843E88">
        <w:trPr>
          <w:trHeight w:val="341"/>
        </w:trPr>
        <w:tc>
          <w:tcPr>
            <w:tcW w:w="355" w:type="dxa"/>
            <w:shd w:val="clear" w:color="auto" w:fill="FFFFCC"/>
            <w:vAlign w:val="center"/>
          </w:tcPr>
          <w:p w14:paraId="28449802" w14:textId="4A5031CD" w:rsidR="00050310" w:rsidRPr="00050310" w:rsidRDefault="004E5239" w:rsidP="00AE4FA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2250" w:type="dxa"/>
            <w:vAlign w:val="center"/>
          </w:tcPr>
          <w:p w14:paraId="6A009E71" w14:textId="77777777" w:rsidR="00050310" w:rsidRPr="004E5239" w:rsidRDefault="00050310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34CB33E9" w14:textId="77777777" w:rsidR="00050310" w:rsidRPr="004E5239" w:rsidRDefault="00050310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0728B2B" w14:textId="77777777" w:rsidR="00050310" w:rsidRPr="004E5239" w:rsidRDefault="00050310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729349D5" w14:textId="518B4B64" w:rsidR="00050310" w:rsidRPr="004E5239" w:rsidRDefault="00050310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2BEDA776" w14:textId="77777777" w:rsidR="00050310" w:rsidRPr="004E5239" w:rsidRDefault="00050310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ABD304B" w14:textId="34188687" w:rsidR="00050310" w:rsidRPr="004E5239" w:rsidRDefault="00050310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50310" w:rsidRPr="003A7993" w14:paraId="38731384" w14:textId="46F2AF79" w:rsidTr="00843E88">
        <w:trPr>
          <w:trHeight w:val="386"/>
        </w:trPr>
        <w:tc>
          <w:tcPr>
            <w:tcW w:w="355" w:type="dxa"/>
            <w:shd w:val="clear" w:color="auto" w:fill="FFFFCC"/>
            <w:vAlign w:val="center"/>
          </w:tcPr>
          <w:p w14:paraId="08DDBDAD" w14:textId="0C43C2AE" w:rsidR="00050310" w:rsidRPr="00050310" w:rsidRDefault="004E5239" w:rsidP="00AE4FA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2250" w:type="dxa"/>
            <w:vAlign w:val="center"/>
          </w:tcPr>
          <w:p w14:paraId="6E7E1E01" w14:textId="77777777" w:rsidR="00050310" w:rsidRPr="004E5239" w:rsidRDefault="00050310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7751FD81" w14:textId="77777777" w:rsidR="00050310" w:rsidRPr="004E5239" w:rsidRDefault="00050310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3C04F73B" w14:textId="77777777" w:rsidR="00050310" w:rsidRPr="004E5239" w:rsidRDefault="00050310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1F77227F" w14:textId="67D81C22" w:rsidR="00050310" w:rsidRPr="004E5239" w:rsidRDefault="00050310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04560657" w14:textId="77777777" w:rsidR="00050310" w:rsidRPr="004E5239" w:rsidRDefault="00050310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742831B" w14:textId="573E191B" w:rsidR="00050310" w:rsidRPr="004E5239" w:rsidRDefault="00050310" w:rsidP="00AE4F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CFE9F44" w14:textId="77777777" w:rsidR="00675283" w:rsidRPr="008C2602" w:rsidRDefault="00675283" w:rsidP="002F21BA">
      <w:pPr>
        <w:tabs>
          <w:tab w:val="left" w:pos="4125"/>
        </w:tabs>
        <w:rPr>
          <w:rFonts w:asciiTheme="majorHAnsi" w:hAnsiTheme="majorHAnsi"/>
          <w:sz w:val="16"/>
          <w:szCs w:val="16"/>
        </w:rPr>
      </w:pPr>
    </w:p>
    <w:sectPr w:rsidR="00675283" w:rsidRPr="008C2602" w:rsidSect="008D42B6">
      <w:headerReference w:type="default" r:id="rId9"/>
      <w:footerReference w:type="default" r:id="rId10"/>
      <w:pgSz w:w="15840" w:h="12240" w:orient="landscape" w:code="1"/>
      <w:pgMar w:top="810" w:right="576" w:bottom="540" w:left="576" w:header="450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19379" w14:textId="77777777" w:rsidR="002A6AAC" w:rsidRDefault="002A6AAC" w:rsidP="00881382">
      <w:r>
        <w:separator/>
      </w:r>
    </w:p>
  </w:endnote>
  <w:endnote w:type="continuationSeparator" w:id="0">
    <w:p w14:paraId="14E4ABFE" w14:textId="77777777" w:rsidR="002A6AAC" w:rsidRDefault="002A6AAC" w:rsidP="0088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A2318" w14:textId="429D8B04" w:rsidR="00050310" w:rsidRPr="00050310" w:rsidRDefault="006C2538" w:rsidP="00050310">
    <w:pPr>
      <w:pStyle w:val="Footer"/>
    </w:pPr>
    <w:r>
      <w:rPr>
        <w:rFonts w:asciiTheme="majorHAnsi" w:hAnsiTheme="majorHAnsi"/>
        <w:sz w:val="15"/>
        <w:szCs w:val="15"/>
      </w:rPr>
      <w:t xml:space="preserve">List of Referees for </w:t>
    </w:r>
    <w:r w:rsidR="00560EEC">
      <w:rPr>
        <w:rFonts w:asciiTheme="majorHAnsi" w:hAnsiTheme="majorHAnsi"/>
        <w:sz w:val="15"/>
        <w:szCs w:val="15"/>
      </w:rPr>
      <w:t xml:space="preserve">Promotion to </w:t>
    </w:r>
    <w:r w:rsidR="00107FF7">
      <w:rPr>
        <w:rFonts w:asciiTheme="majorHAnsi" w:hAnsiTheme="majorHAnsi"/>
        <w:sz w:val="15"/>
        <w:szCs w:val="15"/>
      </w:rPr>
      <w:t>Clinical</w:t>
    </w:r>
    <w:r w:rsidR="00560EEC">
      <w:rPr>
        <w:rFonts w:asciiTheme="majorHAnsi" w:hAnsiTheme="majorHAnsi"/>
        <w:sz w:val="15"/>
        <w:szCs w:val="15"/>
      </w:rPr>
      <w:t xml:space="preserve"> Professor</w:t>
    </w:r>
    <w:r w:rsidR="00560EEC">
      <w:rPr>
        <w:rFonts w:asciiTheme="majorHAnsi" w:hAnsiTheme="majorHAnsi"/>
        <w:sz w:val="15"/>
        <w:szCs w:val="15"/>
      </w:rPr>
      <w:tab/>
    </w:r>
    <w:r w:rsidR="00DC33C0">
      <w:rPr>
        <w:rFonts w:asciiTheme="majorHAnsi" w:hAnsiTheme="majorHAnsi"/>
        <w:sz w:val="15"/>
        <w:szCs w:val="15"/>
      </w:rPr>
      <w:tab/>
    </w:r>
    <w:r w:rsidR="00560EEC">
      <w:rPr>
        <w:rFonts w:asciiTheme="majorHAnsi" w:hAnsiTheme="majorHAnsi"/>
        <w:sz w:val="15"/>
        <w:szCs w:val="15"/>
      </w:rPr>
      <w:tab/>
    </w:r>
    <w:r w:rsidR="00560EEC">
      <w:rPr>
        <w:rFonts w:asciiTheme="majorHAnsi" w:hAnsiTheme="majorHAnsi"/>
        <w:sz w:val="15"/>
        <w:szCs w:val="15"/>
      </w:rPr>
      <w:tab/>
    </w:r>
    <w:r w:rsidR="00560EEC">
      <w:rPr>
        <w:rFonts w:asciiTheme="majorHAnsi" w:hAnsiTheme="majorHAnsi"/>
        <w:sz w:val="15"/>
        <w:szCs w:val="15"/>
      </w:rPr>
      <w:tab/>
    </w:r>
    <w:r w:rsidR="00560EEC">
      <w:rPr>
        <w:rFonts w:asciiTheme="majorHAnsi" w:hAnsiTheme="majorHAnsi"/>
        <w:sz w:val="15"/>
        <w:szCs w:val="15"/>
      </w:rPr>
      <w:tab/>
    </w:r>
    <w:r w:rsidR="00560EEC">
      <w:rPr>
        <w:rFonts w:asciiTheme="majorHAnsi" w:hAnsiTheme="majorHAnsi"/>
        <w:sz w:val="15"/>
        <w:szCs w:val="15"/>
      </w:rPr>
      <w:tab/>
    </w:r>
    <w:r w:rsidR="00560EEC">
      <w:rPr>
        <w:rFonts w:asciiTheme="majorHAnsi" w:hAnsiTheme="majorHAnsi"/>
        <w:sz w:val="15"/>
        <w:szCs w:val="15"/>
      </w:rPr>
      <w:tab/>
    </w:r>
    <w:r w:rsidR="00560EEC">
      <w:rPr>
        <w:rFonts w:asciiTheme="majorHAnsi" w:hAnsiTheme="majorHAnsi"/>
        <w:sz w:val="15"/>
        <w:szCs w:val="15"/>
      </w:rPr>
      <w:tab/>
    </w:r>
    <w:r w:rsidR="00560EEC" w:rsidRPr="00560EEC">
      <w:rPr>
        <w:rFonts w:asciiTheme="majorHAnsi" w:hAnsiTheme="majorHAnsi"/>
        <w:sz w:val="15"/>
        <w:szCs w:val="15"/>
      </w:rPr>
      <w:t xml:space="preserve">Page </w:t>
    </w:r>
    <w:r w:rsidR="00560EEC" w:rsidRPr="00560EEC">
      <w:rPr>
        <w:rFonts w:asciiTheme="majorHAnsi" w:hAnsiTheme="majorHAnsi"/>
        <w:b/>
        <w:bCs/>
        <w:sz w:val="15"/>
        <w:szCs w:val="15"/>
      </w:rPr>
      <w:fldChar w:fldCharType="begin"/>
    </w:r>
    <w:r w:rsidR="00560EEC" w:rsidRPr="00560EEC">
      <w:rPr>
        <w:rFonts w:asciiTheme="majorHAnsi" w:hAnsiTheme="majorHAnsi"/>
        <w:b/>
        <w:bCs/>
        <w:sz w:val="15"/>
        <w:szCs w:val="15"/>
      </w:rPr>
      <w:instrText xml:space="preserve"> PAGE  \* Arabic  \* MERGEFORMAT </w:instrText>
    </w:r>
    <w:r w:rsidR="00560EEC" w:rsidRPr="00560EEC">
      <w:rPr>
        <w:rFonts w:asciiTheme="majorHAnsi" w:hAnsiTheme="majorHAnsi"/>
        <w:b/>
        <w:bCs/>
        <w:sz w:val="15"/>
        <w:szCs w:val="15"/>
      </w:rPr>
      <w:fldChar w:fldCharType="separate"/>
    </w:r>
    <w:r w:rsidR="000F3451">
      <w:rPr>
        <w:rFonts w:asciiTheme="majorHAnsi" w:hAnsiTheme="majorHAnsi"/>
        <w:b/>
        <w:bCs/>
        <w:noProof/>
        <w:sz w:val="15"/>
        <w:szCs w:val="15"/>
      </w:rPr>
      <w:t>1</w:t>
    </w:r>
    <w:r w:rsidR="00560EEC" w:rsidRPr="00560EEC">
      <w:rPr>
        <w:rFonts w:asciiTheme="majorHAnsi" w:hAnsiTheme="majorHAnsi"/>
        <w:b/>
        <w:bCs/>
        <w:sz w:val="15"/>
        <w:szCs w:val="15"/>
      </w:rPr>
      <w:fldChar w:fldCharType="end"/>
    </w:r>
    <w:r w:rsidR="00560EEC" w:rsidRPr="00560EEC">
      <w:rPr>
        <w:rFonts w:asciiTheme="majorHAnsi" w:hAnsiTheme="majorHAnsi"/>
        <w:sz w:val="15"/>
        <w:szCs w:val="15"/>
      </w:rPr>
      <w:t xml:space="preserve"> of </w:t>
    </w:r>
    <w:r w:rsidR="00560EEC" w:rsidRPr="00560EEC">
      <w:rPr>
        <w:rFonts w:asciiTheme="majorHAnsi" w:hAnsiTheme="majorHAnsi"/>
        <w:b/>
        <w:bCs/>
        <w:sz w:val="15"/>
        <w:szCs w:val="15"/>
      </w:rPr>
      <w:fldChar w:fldCharType="begin"/>
    </w:r>
    <w:r w:rsidR="00560EEC" w:rsidRPr="00560EEC">
      <w:rPr>
        <w:rFonts w:asciiTheme="majorHAnsi" w:hAnsiTheme="majorHAnsi"/>
        <w:b/>
        <w:bCs/>
        <w:sz w:val="15"/>
        <w:szCs w:val="15"/>
      </w:rPr>
      <w:instrText xml:space="preserve"> NUMPAGES  \* Arabic  \* MERGEFORMAT </w:instrText>
    </w:r>
    <w:r w:rsidR="00560EEC" w:rsidRPr="00560EEC">
      <w:rPr>
        <w:rFonts w:asciiTheme="majorHAnsi" w:hAnsiTheme="majorHAnsi"/>
        <w:b/>
        <w:bCs/>
        <w:sz w:val="15"/>
        <w:szCs w:val="15"/>
      </w:rPr>
      <w:fldChar w:fldCharType="separate"/>
    </w:r>
    <w:r w:rsidR="000F3451">
      <w:rPr>
        <w:rFonts w:asciiTheme="majorHAnsi" w:hAnsiTheme="majorHAnsi"/>
        <w:b/>
        <w:bCs/>
        <w:noProof/>
        <w:sz w:val="15"/>
        <w:szCs w:val="15"/>
      </w:rPr>
      <w:t>1</w:t>
    </w:r>
    <w:r w:rsidR="00560EEC" w:rsidRPr="00560EEC">
      <w:rPr>
        <w:rFonts w:asciiTheme="majorHAnsi" w:hAnsiTheme="majorHAnsi"/>
        <w:b/>
        <w:bCs/>
        <w:sz w:val="15"/>
        <w:szCs w:val="15"/>
      </w:rPr>
      <w:fldChar w:fldCharType="end"/>
    </w:r>
    <w:r w:rsidR="00560EEC" w:rsidRPr="0005031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F814A" w14:textId="77777777" w:rsidR="002A6AAC" w:rsidRDefault="002A6AAC" w:rsidP="00881382">
      <w:r>
        <w:separator/>
      </w:r>
    </w:p>
  </w:footnote>
  <w:footnote w:type="continuationSeparator" w:id="0">
    <w:p w14:paraId="2E058FB9" w14:textId="77777777" w:rsidR="002A6AAC" w:rsidRDefault="002A6AAC" w:rsidP="0088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0F506" w14:textId="68D3AF45" w:rsidR="00050310" w:rsidRPr="004E5239" w:rsidRDefault="004E5239">
    <w:pPr>
      <w:pStyle w:val="Header"/>
      <w:rPr>
        <w:rFonts w:asciiTheme="majorHAnsi" w:hAnsiTheme="majorHAnsi"/>
        <w:color w:val="808080" w:themeColor="background1" w:themeShade="80"/>
        <w:sz w:val="16"/>
        <w:szCs w:val="18"/>
      </w:rPr>
    </w:pPr>
    <w:r w:rsidRPr="004E5239">
      <w:rPr>
        <w:rFonts w:asciiTheme="majorHAnsi" w:hAnsiTheme="majorHAnsi"/>
        <w:color w:val="808080" w:themeColor="background1" w:themeShade="80"/>
        <w:sz w:val="16"/>
        <w:szCs w:val="18"/>
      </w:rPr>
      <w:t>October 202</w:t>
    </w:r>
    <w:r w:rsidR="00372D8D">
      <w:rPr>
        <w:rFonts w:asciiTheme="majorHAnsi" w:hAnsiTheme="majorHAnsi"/>
        <w:color w:val="808080" w:themeColor="background1" w:themeShade="80"/>
        <w:sz w:val="16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E733D"/>
    <w:multiLevelType w:val="hybridMultilevel"/>
    <w:tmpl w:val="746E0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4E0834"/>
    <w:multiLevelType w:val="hybridMultilevel"/>
    <w:tmpl w:val="D18A5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15100"/>
    <w:multiLevelType w:val="hybridMultilevel"/>
    <w:tmpl w:val="836A1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1455BA"/>
    <w:multiLevelType w:val="hybridMultilevel"/>
    <w:tmpl w:val="29AAA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66B66"/>
    <w:multiLevelType w:val="hybridMultilevel"/>
    <w:tmpl w:val="F6B29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80C62"/>
    <w:multiLevelType w:val="hybridMultilevel"/>
    <w:tmpl w:val="793C7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66607"/>
    <w:multiLevelType w:val="hybridMultilevel"/>
    <w:tmpl w:val="B8A2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A6E7B"/>
    <w:multiLevelType w:val="hybridMultilevel"/>
    <w:tmpl w:val="7FF66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60FD9"/>
    <w:multiLevelType w:val="hybridMultilevel"/>
    <w:tmpl w:val="3EF6D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F75069"/>
    <w:multiLevelType w:val="multilevel"/>
    <w:tmpl w:val="F6B29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5177D"/>
    <w:multiLevelType w:val="hybridMultilevel"/>
    <w:tmpl w:val="B3787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41815"/>
    <w:multiLevelType w:val="hybridMultilevel"/>
    <w:tmpl w:val="404ACA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8DD"/>
    <w:rsid w:val="00014A59"/>
    <w:rsid w:val="00015CAD"/>
    <w:rsid w:val="00050310"/>
    <w:rsid w:val="000674EA"/>
    <w:rsid w:val="000756D7"/>
    <w:rsid w:val="000A106E"/>
    <w:rsid w:val="000A5F6C"/>
    <w:rsid w:val="000D5B94"/>
    <w:rsid w:val="000F3451"/>
    <w:rsid w:val="00107FF7"/>
    <w:rsid w:val="00145159"/>
    <w:rsid w:val="001771C3"/>
    <w:rsid w:val="001A5C08"/>
    <w:rsid w:val="001E3B0B"/>
    <w:rsid w:val="001F2AB1"/>
    <w:rsid w:val="00200808"/>
    <w:rsid w:val="00213FCF"/>
    <w:rsid w:val="00222ED7"/>
    <w:rsid w:val="002524D1"/>
    <w:rsid w:val="002574DF"/>
    <w:rsid w:val="00271645"/>
    <w:rsid w:val="002A6AAC"/>
    <w:rsid w:val="002B6EE0"/>
    <w:rsid w:val="002C766C"/>
    <w:rsid w:val="002F21BA"/>
    <w:rsid w:val="002F5ABA"/>
    <w:rsid w:val="00340A0A"/>
    <w:rsid w:val="00346E9A"/>
    <w:rsid w:val="00372D8D"/>
    <w:rsid w:val="003A6EB4"/>
    <w:rsid w:val="003A7993"/>
    <w:rsid w:val="003B1FA4"/>
    <w:rsid w:val="003E67ED"/>
    <w:rsid w:val="0041721C"/>
    <w:rsid w:val="004762A9"/>
    <w:rsid w:val="004E5239"/>
    <w:rsid w:val="004F10EA"/>
    <w:rsid w:val="00560EEC"/>
    <w:rsid w:val="00563BB9"/>
    <w:rsid w:val="00580061"/>
    <w:rsid w:val="00584A68"/>
    <w:rsid w:val="005A77A2"/>
    <w:rsid w:val="005F1A89"/>
    <w:rsid w:val="00626F34"/>
    <w:rsid w:val="00675283"/>
    <w:rsid w:val="006C2538"/>
    <w:rsid w:val="006E0D12"/>
    <w:rsid w:val="006E71FC"/>
    <w:rsid w:val="006F141B"/>
    <w:rsid w:val="00763586"/>
    <w:rsid w:val="007743F5"/>
    <w:rsid w:val="00782947"/>
    <w:rsid w:val="007B1D1C"/>
    <w:rsid w:val="007C114C"/>
    <w:rsid w:val="0081424A"/>
    <w:rsid w:val="00843E88"/>
    <w:rsid w:val="00881382"/>
    <w:rsid w:val="008C2602"/>
    <w:rsid w:val="008D42B6"/>
    <w:rsid w:val="008E4DE0"/>
    <w:rsid w:val="009106A2"/>
    <w:rsid w:val="00920EDD"/>
    <w:rsid w:val="00981EF0"/>
    <w:rsid w:val="00A24AD3"/>
    <w:rsid w:val="00A253D3"/>
    <w:rsid w:val="00A321A7"/>
    <w:rsid w:val="00A339BE"/>
    <w:rsid w:val="00A443D4"/>
    <w:rsid w:val="00A63B7E"/>
    <w:rsid w:val="00AB2832"/>
    <w:rsid w:val="00AB5A85"/>
    <w:rsid w:val="00AC16D1"/>
    <w:rsid w:val="00AD3AE7"/>
    <w:rsid w:val="00AE4FAD"/>
    <w:rsid w:val="00AF14CD"/>
    <w:rsid w:val="00BA38DD"/>
    <w:rsid w:val="00C16624"/>
    <w:rsid w:val="00C60705"/>
    <w:rsid w:val="00C62506"/>
    <w:rsid w:val="00CA59A3"/>
    <w:rsid w:val="00CC03D7"/>
    <w:rsid w:val="00CC36F3"/>
    <w:rsid w:val="00CE78BA"/>
    <w:rsid w:val="00D12CC7"/>
    <w:rsid w:val="00D1764A"/>
    <w:rsid w:val="00D300BE"/>
    <w:rsid w:val="00DA73AB"/>
    <w:rsid w:val="00DB2CE8"/>
    <w:rsid w:val="00DC33C0"/>
    <w:rsid w:val="00DD3F20"/>
    <w:rsid w:val="00DF4F8F"/>
    <w:rsid w:val="00E033BE"/>
    <w:rsid w:val="00E81CF9"/>
    <w:rsid w:val="00E92AB8"/>
    <w:rsid w:val="00EB65E5"/>
    <w:rsid w:val="00F16E42"/>
    <w:rsid w:val="00F21D41"/>
    <w:rsid w:val="00F8392E"/>
    <w:rsid w:val="00F91454"/>
    <w:rsid w:val="00FC3367"/>
    <w:rsid w:val="00FD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31951B04"/>
  <w14:defaultImageDpi w14:val="300"/>
  <w15:docId w15:val="{3F4E8EA1-F83B-4F1F-9C6A-700ECB17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8DD"/>
    <w:pPr>
      <w:ind w:left="720"/>
      <w:contextualSpacing/>
    </w:pPr>
  </w:style>
  <w:style w:type="table" w:styleId="TableGrid">
    <w:name w:val="Table Grid"/>
    <w:basedOn w:val="TableNormal"/>
    <w:uiPriority w:val="59"/>
    <w:rsid w:val="00CA5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13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382"/>
  </w:style>
  <w:style w:type="paragraph" w:styleId="Footer">
    <w:name w:val="footer"/>
    <w:basedOn w:val="Normal"/>
    <w:link w:val="FooterChar"/>
    <w:uiPriority w:val="99"/>
    <w:unhideWhenUsed/>
    <w:rsid w:val="008813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382"/>
  </w:style>
  <w:style w:type="paragraph" w:styleId="BalloonText">
    <w:name w:val="Balloon Text"/>
    <w:basedOn w:val="Normal"/>
    <w:link w:val="BalloonTextChar"/>
    <w:uiPriority w:val="99"/>
    <w:semiHidden/>
    <w:unhideWhenUsed/>
    <w:rsid w:val="00C166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6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1A89"/>
    <w:rPr>
      <w:color w:val="0000FF" w:themeColor="hyperlink"/>
      <w:u w:val="single"/>
    </w:rPr>
  </w:style>
  <w:style w:type="paragraph" w:customStyle="1" w:styleId="Default">
    <w:name w:val="Default"/>
    <w:rsid w:val="00CC03D7"/>
    <w:pPr>
      <w:autoSpaceDE w:val="0"/>
      <w:autoSpaceDN w:val="0"/>
      <w:adjustRightInd w:val="0"/>
    </w:pPr>
    <w:rPr>
      <w:rFonts w:ascii="Roboto" w:hAnsi="Roboto" w:cs="Roboto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AB28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lberta.ca/medicine/departments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alberta.ca/department-of-medicine/divisions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Orlene Brow</dc:creator>
  <cp:keywords/>
  <dc:description/>
  <cp:lastModifiedBy>Gloria Jichita</cp:lastModifiedBy>
  <cp:revision>2</cp:revision>
  <cp:lastPrinted>2017-01-17T23:26:00Z</cp:lastPrinted>
  <dcterms:created xsi:type="dcterms:W3CDTF">2023-10-24T20:19:00Z</dcterms:created>
  <dcterms:modified xsi:type="dcterms:W3CDTF">2023-10-24T20:19:00Z</dcterms:modified>
</cp:coreProperties>
</file>